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8A0B2" w14:textId="17C7CA0D" w:rsidR="002D60B0" w:rsidRPr="002D60B0" w:rsidRDefault="002D60B0" w:rsidP="002D60B0">
      <w:pPr>
        <w:spacing w:after="48" w:line="259" w:lineRule="auto"/>
        <w:ind w:left="72" w:hanging="10"/>
        <w:jc w:val="center"/>
        <w:rPr>
          <w:rFonts w:ascii="Verdana" w:hAnsi="Verdana"/>
          <w:b/>
          <w:bCs/>
          <w:sz w:val="19"/>
          <w:szCs w:val="19"/>
          <w:lang w:val="nl-NL"/>
        </w:rPr>
      </w:pPr>
      <w:r w:rsidRPr="002D60B0">
        <w:rPr>
          <w:rFonts w:ascii="Verdana" w:hAnsi="Verdana"/>
          <w:b/>
          <w:bCs/>
          <w:sz w:val="19"/>
          <w:szCs w:val="19"/>
          <w:lang w:val="nl-NL"/>
        </w:rPr>
        <w:t xml:space="preserve">Inkoopvoorwaarden / </w:t>
      </w:r>
      <w:r w:rsidR="00205F06" w:rsidRPr="002D60B0">
        <w:rPr>
          <w:rFonts w:ascii="Verdana" w:hAnsi="Verdana"/>
          <w:b/>
          <w:bCs/>
          <w:sz w:val="19"/>
          <w:szCs w:val="19"/>
          <w:lang w:val="nl-NL"/>
        </w:rPr>
        <w:t xml:space="preserve">Algemene bepalingen bij </w:t>
      </w:r>
      <w:r w:rsidRPr="002D60B0">
        <w:rPr>
          <w:rFonts w:ascii="Verdana" w:hAnsi="Verdana"/>
          <w:b/>
          <w:bCs/>
          <w:sz w:val="19"/>
          <w:szCs w:val="19"/>
          <w:lang w:val="nl-NL"/>
        </w:rPr>
        <w:t xml:space="preserve">een </w:t>
      </w:r>
      <w:r w:rsidR="00205F06" w:rsidRPr="002D60B0">
        <w:rPr>
          <w:rFonts w:ascii="Verdana" w:hAnsi="Verdana"/>
          <w:b/>
          <w:bCs/>
          <w:sz w:val="19"/>
          <w:szCs w:val="19"/>
          <w:lang w:val="nl-NL"/>
        </w:rPr>
        <w:t>Overeenkomst</w:t>
      </w:r>
      <w:r w:rsidRPr="002D60B0">
        <w:rPr>
          <w:rFonts w:ascii="Verdana" w:hAnsi="Verdana"/>
          <w:b/>
          <w:bCs/>
          <w:sz w:val="19"/>
          <w:szCs w:val="19"/>
          <w:lang w:val="nl-NL"/>
        </w:rPr>
        <w:t xml:space="preserve"> met</w:t>
      </w:r>
    </w:p>
    <w:p w14:paraId="420A0779" w14:textId="0A9FA1B8" w:rsidR="005F424A" w:rsidRPr="002D60B0" w:rsidRDefault="3A6F6127" w:rsidP="002D60B0">
      <w:pPr>
        <w:spacing w:after="48" w:line="259" w:lineRule="auto"/>
        <w:ind w:left="72" w:hanging="10"/>
        <w:jc w:val="center"/>
        <w:rPr>
          <w:rFonts w:ascii="Verdana" w:hAnsi="Verdana"/>
          <w:b/>
          <w:bCs/>
          <w:sz w:val="19"/>
          <w:szCs w:val="19"/>
          <w:lang w:val="nl-NL"/>
        </w:rPr>
      </w:pPr>
      <w:r w:rsidRPr="5AC712A6">
        <w:rPr>
          <w:rFonts w:ascii="Verdana" w:hAnsi="Verdana"/>
          <w:b/>
          <w:bCs/>
          <w:sz w:val="19"/>
          <w:szCs w:val="19"/>
          <w:lang w:val="nl-NL"/>
        </w:rPr>
        <w:t xml:space="preserve">Stichting </w:t>
      </w:r>
      <w:r w:rsidR="000E6F3D" w:rsidRPr="5AC712A6">
        <w:rPr>
          <w:rFonts w:ascii="Verdana" w:hAnsi="Verdana"/>
          <w:b/>
          <w:bCs/>
          <w:sz w:val="19"/>
          <w:szCs w:val="19"/>
          <w:lang w:val="nl-NL"/>
        </w:rPr>
        <w:t>Samen Ambitieus Rotterdams Onderwijs</w:t>
      </w:r>
      <w:r w:rsidR="00627040">
        <w:rPr>
          <w:rFonts w:ascii="Verdana" w:hAnsi="Verdana"/>
          <w:b/>
          <w:bCs/>
          <w:sz w:val="19"/>
          <w:szCs w:val="19"/>
          <w:lang w:val="nl-NL"/>
        </w:rPr>
        <w:t xml:space="preserve"> (“SARO”)</w:t>
      </w:r>
    </w:p>
    <w:p w14:paraId="15CD841A" w14:textId="77777777" w:rsidR="005F424A" w:rsidRPr="002D60B0" w:rsidRDefault="00205F06">
      <w:pPr>
        <w:pStyle w:val="Kop1"/>
        <w:ind w:left="72"/>
        <w:rPr>
          <w:rFonts w:ascii="Verdana" w:hAnsi="Verdana"/>
          <w:b/>
          <w:bCs/>
          <w:sz w:val="19"/>
          <w:szCs w:val="19"/>
          <w:lang w:val="nl-NL"/>
        </w:rPr>
      </w:pPr>
      <w:r w:rsidRPr="002D60B0">
        <w:rPr>
          <w:rFonts w:ascii="Verdana" w:hAnsi="Verdana"/>
          <w:b/>
          <w:bCs/>
          <w:sz w:val="19"/>
          <w:szCs w:val="19"/>
          <w:lang w:val="nl-NL"/>
        </w:rPr>
        <w:t>Artikel 1: Definities</w:t>
      </w:r>
    </w:p>
    <w:p w14:paraId="08519671" w14:textId="5D8881D7" w:rsidR="005F424A" w:rsidRPr="002D60B0" w:rsidRDefault="0875B51C" w:rsidP="002D60B0">
      <w:pPr>
        <w:pStyle w:val="Lijstalinea"/>
        <w:numPr>
          <w:ilvl w:val="0"/>
          <w:numId w:val="8"/>
        </w:numPr>
        <w:spacing w:after="39"/>
        <w:ind w:right="14"/>
        <w:rPr>
          <w:rFonts w:ascii="Verdana" w:hAnsi="Verdana"/>
          <w:sz w:val="19"/>
          <w:szCs w:val="19"/>
          <w:lang w:val="nl-NL"/>
        </w:rPr>
      </w:pPr>
      <w:r w:rsidRPr="5AC712A6">
        <w:rPr>
          <w:rFonts w:ascii="Verdana" w:hAnsi="Verdana"/>
          <w:sz w:val="19"/>
          <w:szCs w:val="19"/>
          <w:lang w:val="nl-NL"/>
        </w:rPr>
        <w:t xml:space="preserve">Stichting </w:t>
      </w:r>
      <w:r w:rsidR="002D60B0" w:rsidRPr="5AC712A6">
        <w:rPr>
          <w:rFonts w:ascii="Verdana" w:hAnsi="Verdana"/>
          <w:sz w:val="19"/>
          <w:szCs w:val="19"/>
          <w:lang w:val="nl-NL"/>
        </w:rPr>
        <w:t>Samen Ambitieus Rotterdams Onderwijs</w:t>
      </w:r>
      <w:r w:rsidR="00205F06" w:rsidRPr="5AC712A6">
        <w:rPr>
          <w:rFonts w:ascii="Verdana" w:hAnsi="Verdana"/>
          <w:sz w:val="19"/>
          <w:szCs w:val="19"/>
          <w:lang w:val="nl-NL"/>
        </w:rPr>
        <w:t xml:space="preserve"> te Rotterdam: hierna te noemen </w:t>
      </w:r>
      <w:r w:rsidR="000E6F3D" w:rsidRPr="5AC712A6">
        <w:rPr>
          <w:rFonts w:ascii="Verdana" w:hAnsi="Verdana"/>
          <w:sz w:val="19"/>
          <w:szCs w:val="19"/>
          <w:lang w:val="nl-NL"/>
        </w:rPr>
        <w:t>SARO</w:t>
      </w:r>
      <w:r w:rsidR="0FA8A25C" w:rsidRPr="5AC712A6">
        <w:rPr>
          <w:rFonts w:ascii="Verdana" w:hAnsi="Verdana"/>
          <w:sz w:val="19"/>
          <w:szCs w:val="19"/>
          <w:lang w:val="nl-NL"/>
        </w:rPr>
        <w:t>.</w:t>
      </w:r>
    </w:p>
    <w:p w14:paraId="3D051AFB" w14:textId="7A233493" w:rsidR="005F424A" w:rsidRPr="002D60B0" w:rsidRDefault="00205F06" w:rsidP="002D60B0">
      <w:pPr>
        <w:pStyle w:val="Lijstalinea"/>
        <w:numPr>
          <w:ilvl w:val="0"/>
          <w:numId w:val="8"/>
        </w:numPr>
        <w:spacing w:after="0" w:line="259" w:lineRule="auto"/>
        <w:ind w:right="14"/>
        <w:rPr>
          <w:rFonts w:ascii="Verdana" w:hAnsi="Verdana"/>
          <w:sz w:val="19"/>
          <w:szCs w:val="19"/>
          <w:lang w:val="nl-NL"/>
        </w:rPr>
      </w:pPr>
      <w:r w:rsidRPr="5AC712A6">
        <w:rPr>
          <w:rFonts w:ascii="Verdana" w:hAnsi="Verdana"/>
          <w:sz w:val="19"/>
          <w:szCs w:val="19"/>
          <w:lang w:val="nl-NL"/>
        </w:rPr>
        <w:t xml:space="preserve">Leverancier: de wederpartij van </w:t>
      </w:r>
      <w:r w:rsidR="000E6F3D" w:rsidRPr="5AC712A6">
        <w:rPr>
          <w:rFonts w:ascii="Verdana" w:hAnsi="Verdana"/>
          <w:sz w:val="19"/>
          <w:szCs w:val="19"/>
          <w:lang w:val="nl-NL"/>
        </w:rPr>
        <w:t>SARO</w:t>
      </w:r>
      <w:r w:rsidR="0FA8A25C" w:rsidRPr="5AC712A6">
        <w:rPr>
          <w:rFonts w:ascii="Verdana" w:hAnsi="Verdana"/>
          <w:sz w:val="19"/>
          <w:szCs w:val="19"/>
          <w:lang w:val="nl-NL"/>
        </w:rPr>
        <w:t>.</w:t>
      </w:r>
    </w:p>
    <w:p w14:paraId="07E8F64A" w14:textId="496012C9" w:rsidR="005F424A" w:rsidRPr="002D60B0" w:rsidRDefault="00205F06" w:rsidP="002D60B0">
      <w:pPr>
        <w:pStyle w:val="Lijstalinea"/>
        <w:numPr>
          <w:ilvl w:val="0"/>
          <w:numId w:val="8"/>
        </w:numPr>
        <w:spacing w:after="39"/>
        <w:ind w:right="14"/>
        <w:rPr>
          <w:rFonts w:ascii="Verdana" w:hAnsi="Verdana"/>
          <w:sz w:val="19"/>
          <w:szCs w:val="19"/>
          <w:lang w:val="nl-NL"/>
        </w:rPr>
      </w:pPr>
      <w:r w:rsidRPr="5AC712A6">
        <w:rPr>
          <w:rFonts w:ascii="Verdana" w:hAnsi="Verdana"/>
          <w:sz w:val="19"/>
          <w:szCs w:val="19"/>
          <w:lang w:val="nl-NL"/>
        </w:rPr>
        <w:t xml:space="preserve">Partijen: </w:t>
      </w:r>
      <w:r w:rsidR="000E6F3D" w:rsidRPr="5AC712A6">
        <w:rPr>
          <w:rFonts w:ascii="Verdana" w:hAnsi="Verdana"/>
          <w:sz w:val="19"/>
          <w:szCs w:val="19"/>
          <w:lang w:val="nl-NL"/>
        </w:rPr>
        <w:t xml:space="preserve">SARO </w:t>
      </w:r>
      <w:r w:rsidRPr="5AC712A6">
        <w:rPr>
          <w:rFonts w:ascii="Verdana" w:hAnsi="Verdana"/>
          <w:sz w:val="19"/>
          <w:szCs w:val="19"/>
          <w:lang w:val="nl-NL"/>
        </w:rPr>
        <w:t>en leverancier</w:t>
      </w:r>
      <w:r w:rsidR="7AC7652D" w:rsidRPr="5AC712A6">
        <w:rPr>
          <w:rFonts w:ascii="Verdana" w:hAnsi="Verdana"/>
          <w:sz w:val="19"/>
          <w:szCs w:val="19"/>
          <w:lang w:val="nl-NL"/>
        </w:rPr>
        <w:t>.</w:t>
      </w:r>
    </w:p>
    <w:p w14:paraId="0F3D25F7" w14:textId="7B4E33F0" w:rsidR="005F424A" w:rsidRPr="002D60B0" w:rsidRDefault="00205F06" w:rsidP="002D60B0">
      <w:pPr>
        <w:pStyle w:val="Lijstalinea"/>
        <w:numPr>
          <w:ilvl w:val="0"/>
          <w:numId w:val="8"/>
        </w:numPr>
        <w:spacing w:after="39"/>
        <w:ind w:right="14"/>
        <w:rPr>
          <w:rFonts w:ascii="Verdana" w:hAnsi="Verdana"/>
          <w:sz w:val="19"/>
          <w:szCs w:val="19"/>
          <w:lang w:val="nl-NL"/>
        </w:rPr>
      </w:pPr>
      <w:r w:rsidRPr="5AC712A6">
        <w:rPr>
          <w:rFonts w:ascii="Verdana" w:hAnsi="Verdana"/>
          <w:sz w:val="19"/>
          <w:szCs w:val="19"/>
          <w:lang w:val="nl-NL"/>
        </w:rPr>
        <w:t>Zaken: de te leveren producten en diensten</w:t>
      </w:r>
      <w:r w:rsidR="4C215715" w:rsidRPr="5AC712A6">
        <w:rPr>
          <w:rFonts w:ascii="Verdana" w:hAnsi="Verdana"/>
          <w:sz w:val="19"/>
          <w:szCs w:val="19"/>
          <w:lang w:val="nl-NL"/>
        </w:rPr>
        <w:t>.</w:t>
      </w:r>
    </w:p>
    <w:p w14:paraId="0BDEEFCC" w14:textId="13B896D1" w:rsidR="002D60B0" w:rsidRPr="002D60B0" w:rsidRDefault="00205F06" w:rsidP="002D60B0">
      <w:pPr>
        <w:pStyle w:val="Lijstalinea"/>
        <w:numPr>
          <w:ilvl w:val="0"/>
          <w:numId w:val="8"/>
        </w:numPr>
        <w:ind w:right="14"/>
        <w:rPr>
          <w:rFonts w:ascii="Verdana" w:hAnsi="Verdana"/>
          <w:sz w:val="19"/>
          <w:szCs w:val="19"/>
          <w:lang w:val="nl-NL"/>
        </w:rPr>
      </w:pPr>
      <w:r w:rsidRPr="002D60B0">
        <w:rPr>
          <w:rFonts w:ascii="Verdana" w:hAnsi="Verdana"/>
          <w:sz w:val="19"/>
          <w:szCs w:val="19"/>
          <w:lang w:val="nl-NL"/>
        </w:rPr>
        <w:t xml:space="preserve">Aanvraag: de uitnodiging van </w:t>
      </w:r>
      <w:r w:rsidR="000E6F3D" w:rsidRPr="002D60B0">
        <w:rPr>
          <w:rFonts w:ascii="Verdana" w:hAnsi="Verdana"/>
          <w:sz w:val="19"/>
          <w:szCs w:val="19"/>
          <w:lang w:val="nl-NL"/>
        </w:rPr>
        <w:t>SARO</w:t>
      </w:r>
      <w:r w:rsidR="002D60B0" w:rsidRPr="002D60B0">
        <w:rPr>
          <w:rFonts w:ascii="Verdana" w:hAnsi="Verdana"/>
          <w:sz w:val="19"/>
          <w:szCs w:val="19"/>
          <w:lang w:val="nl-NL"/>
        </w:rPr>
        <w:t xml:space="preserve"> </w:t>
      </w:r>
      <w:r w:rsidRPr="002D60B0">
        <w:rPr>
          <w:rFonts w:ascii="Verdana" w:hAnsi="Verdana"/>
          <w:sz w:val="19"/>
          <w:szCs w:val="19"/>
          <w:lang w:val="nl-NL"/>
        </w:rPr>
        <w:t>aan de leverancier om te komen tot een aanbieding.</w:t>
      </w:r>
    </w:p>
    <w:p w14:paraId="37E6273C" w14:textId="022B1CED" w:rsidR="005F424A" w:rsidRPr="002D60B0" w:rsidRDefault="00205F06" w:rsidP="002D60B0">
      <w:pPr>
        <w:pStyle w:val="Lijstalinea"/>
        <w:numPr>
          <w:ilvl w:val="0"/>
          <w:numId w:val="8"/>
        </w:numPr>
        <w:ind w:right="14"/>
        <w:rPr>
          <w:rFonts w:ascii="Verdana" w:hAnsi="Verdana"/>
          <w:sz w:val="19"/>
          <w:szCs w:val="19"/>
          <w:lang w:val="nl-NL"/>
        </w:rPr>
      </w:pPr>
      <w:r w:rsidRPr="002D60B0">
        <w:rPr>
          <w:rFonts w:ascii="Verdana" w:hAnsi="Verdana"/>
          <w:sz w:val="19"/>
          <w:szCs w:val="19"/>
          <w:lang w:val="nl-NL"/>
        </w:rPr>
        <w:t xml:space="preserve">Order: de opdrachtverlening van </w:t>
      </w:r>
      <w:r w:rsidR="000E6F3D" w:rsidRPr="002D60B0">
        <w:rPr>
          <w:rFonts w:ascii="Verdana" w:hAnsi="Verdana"/>
          <w:sz w:val="19"/>
          <w:szCs w:val="19"/>
          <w:lang w:val="nl-NL"/>
        </w:rPr>
        <w:t xml:space="preserve">SARO </w:t>
      </w:r>
      <w:r w:rsidRPr="002D60B0">
        <w:rPr>
          <w:rFonts w:ascii="Verdana" w:hAnsi="Verdana"/>
          <w:sz w:val="19"/>
          <w:szCs w:val="19"/>
          <w:lang w:val="nl-NL"/>
        </w:rPr>
        <w:t>aan leverancier tot levering van enige zaak, het eventueel installeren, monteren en implementeren van deze zaak en/of het verrichten van één of meer diensten.</w:t>
      </w:r>
    </w:p>
    <w:p w14:paraId="137BEC9C" w14:textId="507C8116" w:rsidR="005F424A" w:rsidRPr="002D60B0" w:rsidRDefault="002D60B0" w:rsidP="002D60B0">
      <w:pPr>
        <w:pStyle w:val="Lijstalinea"/>
        <w:numPr>
          <w:ilvl w:val="0"/>
          <w:numId w:val="8"/>
        </w:numPr>
        <w:ind w:right="14"/>
        <w:rPr>
          <w:rFonts w:ascii="Verdana" w:hAnsi="Verdana"/>
          <w:sz w:val="19"/>
          <w:szCs w:val="19"/>
          <w:lang w:val="nl-NL"/>
        </w:rPr>
      </w:pPr>
      <w:r w:rsidRPr="002D60B0">
        <w:rPr>
          <w:rFonts w:ascii="Verdana" w:hAnsi="Verdana"/>
          <w:noProof/>
          <w:sz w:val="19"/>
          <w:szCs w:val="19"/>
          <w:lang w:val="nl-NL"/>
        </w:rPr>
        <w:t>L</w:t>
      </w:r>
      <w:proofErr w:type="spellStart"/>
      <w:r w:rsidR="00205F06" w:rsidRPr="002D60B0">
        <w:rPr>
          <w:rFonts w:ascii="Verdana" w:hAnsi="Verdana"/>
          <w:sz w:val="19"/>
          <w:szCs w:val="19"/>
          <w:lang w:val="nl-NL"/>
        </w:rPr>
        <w:t>evering</w:t>
      </w:r>
      <w:proofErr w:type="spellEnd"/>
      <w:r w:rsidR="00205F06" w:rsidRPr="002D60B0">
        <w:rPr>
          <w:rFonts w:ascii="Verdana" w:hAnsi="Verdana"/>
          <w:sz w:val="19"/>
          <w:szCs w:val="19"/>
          <w:lang w:val="nl-NL"/>
        </w:rPr>
        <w:t>: het leveren van enige zaak, het eventueel installeren, monteren en</w:t>
      </w:r>
      <w:r w:rsidRPr="002D60B0">
        <w:rPr>
          <w:rFonts w:ascii="Verdana" w:hAnsi="Verdana"/>
          <w:sz w:val="19"/>
          <w:szCs w:val="19"/>
          <w:lang w:val="nl-NL"/>
        </w:rPr>
        <w:t xml:space="preserve"> </w:t>
      </w:r>
      <w:r w:rsidR="00205F06" w:rsidRPr="002D60B0">
        <w:rPr>
          <w:rFonts w:ascii="Verdana" w:hAnsi="Verdana"/>
          <w:sz w:val="19"/>
          <w:szCs w:val="19"/>
          <w:lang w:val="nl-NL"/>
        </w:rPr>
        <w:t xml:space="preserve">implementeren van deze zaak en/of het verrichten van een of meer diensten door de leverancier aan </w:t>
      </w:r>
      <w:r w:rsidR="000E6F3D" w:rsidRPr="002D60B0">
        <w:rPr>
          <w:rFonts w:ascii="Verdana" w:hAnsi="Verdana"/>
          <w:sz w:val="19"/>
          <w:szCs w:val="19"/>
          <w:lang w:val="nl-NL"/>
        </w:rPr>
        <w:t>SARO</w:t>
      </w:r>
      <w:r w:rsidR="00205F06" w:rsidRPr="002D60B0">
        <w:rPr>
          <w:rFonts w:ascii="Verdana" w:hAnsi="Verdana"/>
          <w:sz w:val="19"/>
          <w:szCs w:val="19"/>
          <w:lang w:val="nl-NL"/>
        </w:rPr>
        <w:t>.</w:t>
      </w:r>
    </w:p>
    <w:p w14:paraId="1430DEE9" w14:textId="77777777" w:rsidR="005F424A" w:rsidRPr="002D60B0" w:rsidRDefault="00205F06">
      <w:pPr>
        <w:pStyle w:val="Kop1"/>
        <w:ind w:left="72"/>
        <w:rPr>
          <w:rFonts w:ascii="Verdana" w:hAnsi="Verdana"/>
          <w:b/>
          <w:bCs/>
          <w:sz w:val="19"/>
          <w:szCs w:val="19"/>
          <w:lang w:val="nl-NL"/>
        </w:rPr>
      </w:pPr>
      <w:r w:rsidRPr="002D60B0">
        <w:rPr>
          <w:rFonts w:ascii="Verdana" w:hAnsi="Verdana"/>
          <w:b/>
          <w:bCs/>
          <w:sz w:val="19"/>
          <w:szCs w:val="19"/>
          <w:lang w:val="nl-NL"/>
        </w:rPr>
        <w:t>Artikel 2: Toepasselijkheid</w:t>
      </w:r>
    </w:p>
    <w:p w14:paraId="31E45A00" w14:textId="79438BB3"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2.1 Alleen in</w:t>
      </w:r>
      <w:r w:rsidR="002D60B0" w:rsidRPr="002D60B0">
        <w:rPr>
          <w:rFonts w:ascii="Verdana" w:hAnsi="Verdana"/>
          <w:sz w:val="19"/>
          <w:szCs w:val="19"/>
          <w:lang w:val="nl-NL"/>
        </w:rPr>
        <w:t xml:space="preserve"> </w:t>
      </w:r>
      <w:r w:rsidRPr="002D60B0">
        <w:rPr>
          <w:rFonts w:ascii="Verdana" w:hAnsi="Verdana"/>
          <w:sz w:val="19"/>
          <w:szCs w:val="19"/>
          <w:lang w:val="nl-NL"/>
        </w:rPr>
        <w:t xml:space="preserve">schriftelijke overeenkomst tussen </w:t>
      </w:r>
      <w:r w:rsidR="000E6F3D" w:rsidRPr="002D60B0">
        <w:rPr>
          <w:rFonts w:ascii="Verdana" w:hAnsi="Verdana"/>
          <w:sz w:val="19"/>
          <w:szCs w:val="19"/>
          <w:lang w:val="nl-NL"/>
        </w:rPr>
        <w:t>SARO</w:t>
      </w:r>
      <w:r w:rsidR="004234E3">
        <w:rPr>
          <w:rFonts w:ascii="Verdana" w:hAnsi="Verdana"/>
          <w:sz w:val="19"/>
          <w:szCs w:val="19"/>
          <w:lang w:val="nl-NL"/>
        </w:rPr>
        <w:t xml:space="preserve"> </w:t>
      </w:r>
      <w:r w:rsidRPr="002D60B0">
        <w:rPr>
          <w:rFonts w:ascii="Verdana" w:hAnsi="Verdana"/>
          <w:sz w:val="19"/>
          <w:szCs w:val="19"/>
          <w:lang w:val="nl-NL"/>
        </w:rPr>
        <w:t>en leverancier kan van deze inkoopvoorwaarden afgeweken worden.</w:t>
      </w:r>
    </w:p>
    <w:p w14:paraId="205D852C" w14:textId="54F6C202" w:rsidR="005F424A" w:rsidRPr="002D60B0" w:rsidRDefault="00205F06">
      <w:pPr>
        <w:ind w:left="619" w:right="77"/>
        <w:rPr>
          <w:rFonts w:ascii="Verdana" w:hAnsi="Verdana"/>
          <w:sz w:val="19"/>
          <w:szCs w:val="19"/>
          <w:lang w:val="nl-NL"/>
        </w:rPr>
      </w:pPr>
      <w:r w:rsidRPr="002D60B0">
        <w:rPr>
          <w:rFonts w:ascii="Verdana" w:hAnsi="Verdana"/>
          <w:sz w:val="19"/>
          <w:szCs w:val="19"/>
          <w:lang w:val="nl-NL"/>
        </w:rPr>
        <w:t xml:space="preserve">2.2 Deze inkoopvoorwaarden zijn van toepassing op alle aanvragen, aanbiedingen, orders en overeenkomsten met betrekking tot levering van zaken en/of het verrichten van diensten, door leverancier aan </w:t>
      </w:r>
      <w:r w:rsidR="000E6F3D" w:rsidRPr="002D60B0">
        <w:rPr>
          <w:rFonts w:ascii="Verdana" w:hAnsi="Verdana"/>
          <w:sz w:val="19"/>
          <w:szCs w:val="19"/>
          <w:lang w:val="nl-NL"/>
        </w:rPr>
        <w:t xml:space="preserve">SARO </w:t>
      </w:r>
      <w:r w:rsidRPr="002D60B0">
        <w:rPr>
          <w:rFonts w:ascii="Verdana" w:hAnsi="Verdana"/>
          <w:sz w:val="19"/>
          <w:szCs w:val="19"/>
          <w:lang w:val="nl-NL"/>
        </w:rPr>
        <w:t>waarbij de algemene voorwaarden van leverancier, onder welke benaming dan ook, uitdrukkelijk van de hand worden gewezen.</w:t>
      </w:r>
    </w:p>
    <w:p w14:paraId="3ECAB44A" w14:textId="77777777" w:rsidR="005F424A" w:rsidRPr="002D60B0" w:rsidRDefault="00205F06">
      <w:pPr>
        <w:ind w:left="62" w:right="14" w:firstLine="5"/>
        <w:rPr>
          <w:rFonts w:ascii="Verdana" w:hAnsi="Verdana"/>
          <w:sz w:val="19"/>
          <w:szCs w:val="19"/>
          <w:lang w:val="nl-NL"/>
        </w:rPr>
      </w:pPr>
      <w:r w:rsidRPr="002D60B0">
        <w:rPr>
          <w:rFonts w:ascii="Verdana" w:hAnsi="Verdana"/>
          <w:sz w:val="19"/>
          <w:szCs w:val="19"/>
          <w:lang w:val="nl-NL"/>
        </w:rPr>
        <w:t>2.3 Afwijking van deze voorwaarden kan door partijen alleen schriftelijk worden overeengekomen.</w:t>
      </w:r>
    </w:p>
    <w:p w14:paraId="0173436B" w14:textId="77777777" w:rsidR="005F424A" w:rsidRPr="002D60B0" w:rsidRDefault="00205F06">
      <w:pPr>
        <w:pStyle w:val="Kop1"/>
        <w:ind w:left="72"/>
        <w:rPr>
          <w:rFonts w:ascii="Verdana" w:hAnsi="Verdana"/>
          <w:b/>
          <w:bCs/>
          <w:sz w:val="19"/>
          <w:szCs w:val="19"/>
          <w:lang w:val="nl-NL"/>
        </w:rPr>
      </w:pPr>
      <w:r w:rsidRPr="002D60B0">
        <w:rPr>
          <w:rFonts w:ascii="Verdana" w:hAnsi="Verdana"/>
          <w:b/>
          <w:bCs/>
          <w:sz w:val="19"/>
          <w:szCs w:val="19"/>
          <w:lang w:val="nl-NL"/>
        </w:rPr>
        <w:t>Artikel 3: Totstandkoming van de overeenkomst</w:t>
      </w:r>
    </w:p>
    <w:p w14:paraId="3DEE0CC1" w14:textId="02D9341C"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3.1 Overeenkomsten kunnen van de zijde van </w:t>
      </w:r>
      <w:r w:rsidR="000E6F3D" w:rsidRPr="002D60B0">
        <w:rPr>
          <w:rFonts w:ascii="Verdana" w:hAnsi="Verdana"/>
          <w:sz w:val="19"/>
          <w:szCs w:val="19"/>
          <w:lang w:val="nl-NL"/>
        </w:rPr>
        <w:t xml:space="preserve">SARO </w:t>
      </w:r>
      <w:r w:rsidRPr="002D60B0">
        <w:rPr>
          <w:rFonts w:ascii="Verdana" w:hAnsi="Verdana"/>
          <w:sz w:val="19"/>
          <w:szCs w:val="19"/>
          <w:lang w:val="nl-NL"/>
        </w:rPr>
        <w:t>alleen worden aangegaan door daartoe bevoegde personen.</w:t>
      </w:r>
    </w:p>
    <w:p w14:paraId="706C1A62" w14:textId="58B2DA44"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3*2 Op een aanvraag van </w:t>
      </w:r>
      <w:r w:rsidR="000E6F3D" w:rsidRPr="002D60B0">
        <w:rPr>
          <w:rFonts w:ascii="Verdana" w:hAnsi="Verdana"/>
          <w:sz w:val="19"/>
          <w:szCs w:val="19"/>
          <w:lang w:val="nl-NL"/>
        </w:rPr>
        <w:t xml:space="preserve">SARO </w:t>
      </w:r>
      <w:r w:rsidRPr="002D60B0">
        <w:rPr>
          <w:rFonts w:ascii="Verdana" w:hAnsi="Verdana"/>
          <w:sz w:val="19"/>
          <w:szCs w:val="19"/>
          <w:lang w:val="nl-NL"/>
        </w:rPr>
        <w:t>volgt een vaste aanbieding van de leverancier; deze aanbieding is kosteloos, tenzij anders overeengekomen.</w:t>
      </w:r>
    </w:p>
    <w:p w14:paraId="7E3D17D6" w14:textId="379CE127"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3.3 Indien een schriftelijke order volgt op een aanbieding van een leverancier komt de overeenkomst tot stand op het moment dat de order door </w:t>
      </w:r>
      <w:r w:rsidR="000E6F3D" w:rsidRPr="002D60B0">
        <w:rPr>
          <w:rFonts w:ascii="Verdana" w:hAnsi="Verdana"/>
          <w:sz w:val="19"/>
          <w:szCs w:val="19"/>
          <w:lang w:val="nl-NL"/>
        </w:rPr>
        <w:t xml:space="preserve">SARO </w:t>
      </w:r>
      <w:r w:rsidRPr="002D60B0">
        <w:rPr>
          <w:rFonts w:ascii="Verdana" w:hAnsi="Verdana"/>
          <w:sz w:val="19"/>
          <w:szCs w:val="19"/>
          <w:lang w:val="nl-NL"/>
        </w:rPr>
        <w:t>wordt verzonden.</w:t>
      </w:r>
    </w:p>
    <w:p w14:paraId="08C85EDD" w14:textId="1422BF2B" w:rsidR="005F424A" w:rsidRPr="002D60B0" w:rsidRDefault="00205F06">
      <w:pPr>
        <w:spacing w:after="44"/>
        <w:ind w:left="619" w:right="86"/>
        <w:rPr>
          <w:rFonts w:ascii="Verdana" w:hAnsi="Verdana"/>
          <w:sz w:val="19"/>
          <w:szCs w:val="19"/>
          <w:lang w:val="nl-NL"/>
        </w:rPr>
      </w:pPr>
      <w:r w:rsidRPr="002D60B0">
        <w:rPr>
          <w:rFonts w:ascii="Verdana" w:hAnsi="Verdana"/>
          <w:sz w:val="19"/>
          <w:szCs w:val="19"/>
          <w:lang w:val="nl-NL"/>
        </w:rPr>
        <w:t xml:space="preserve">3.4 Indien in afwijking van het bepaalde in het derde lid van dit artikel sprake is van een mondelinge overeenkomst, wordt de uitvoering van de overeenkomst opgeschort tot het moment dat een schriftelijke bevestiging van de mondeling aangegane overeenkomst door </w:t>
      </w:r>
      <w:r w:rsidR="000E6F3D" w:rsidRPr="002D60B0">
        <w:rPr>
          <w:rFonts w:ascii="Verdana" w:hAnsi="Verdana"/>
          <w:sz w:val="19"/>
          <w:szCs w:val="19"/>
          <w:lang w:val="nl-NL"/>
        </w:rPr>
        <w:t xml:space="preserve">SARO </w:t>
      </w:r>
      <w:r w:rsidRPr="002D60B0">
        <w:rPr>
          <w:rFonts w:ascii="Verdana" w:hAnsi="Verdana"/>
          <w:sz w:val="19"/>
          <w:szCs w:val="19"/>
          <w:lang w:val="nl-NL"/>
        </w:rPr>
        <w:t>wordt verzonden.</w:t>
      </w:r>
    </w:p>
    <w:p w14:paraId="09EBE9FA" w14:textId="52350BAA" w:rsidR="005F424A" w:rsidRPr="002D60B0" w:rsidRDefault="00205F06">
      <w:pPr>
        <w:ind w:left="619" w:right="91"/>
        <w:rPr>
          <w:rFonts w:ascii="Verdana" w:hAnsi="Verdana"/>
          <w:sz w:val="19"/>
          <w:szCs w:val="19"/>
          <w:lang w:val="nl-NL"/>
        </w:rPr>
      </w:pPr>
      <w:r w:rsidRPr="002D60B0">
        <w:rPr>
          <w:rFonts w:ascii="Verdana" w:hAnsi="Verdana"/>
          <w:sz w:val="19"/>
          <w:szCs w:val="19"/>
          <w:lang w:val="nl-NL"/>
        </w:rPr>
        <w:t xml:space="preserve">3.5 In afwijking van het vierde lid van dit artikel wordt de uitvoering van de mondelinge overeenkomst niet opgeschort indien bij het aangaan van de mondelinge overeenkomst door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de leverancier een ordernummer wordt verstrekt. Deze wijze van </w:t>
      </w:r>
      <w:proofErr w:type="spellStart"/>
      <w:r w:rsidRPr="002D60B0">
        <w:rPr>
          <w:rFonts w:ascii="Verdana" w:hAnsi="Verdana"/>
          <w:sz w:val="19"/>
          <w:szCs w:val="19"/>
          <w:lang w:val="nl-NL"/>
        </w:rPr>
        <w:t>mondeljng</w:t>
      </w:r>
      <w:proofErr w:type="spellEnd"/>
      <w:r w:rsidRPr="002D60B0">
        <w:rPr>
          <w:rFonts w:ascii="Verdana" w:hAnsi="Verdana"/>
          <w:sz w:val="19"/>
          <w:szCs w:val="19"/>
          <w:lang w:val="nl-NL"/>
        </w:rPr>
        <w:t xml:space="preserve"> opdragen zal uitsluitend voorkomen in het geval van storingen aan apparatuur/installaties, welke met spoed verholpen dienen te worden. In elk ander geval geldt het vierde lid van dit artikel. Schriftelijke bevestiging van een mondelinge opdracht door </w:t>
      </w:r>
      <w:r w:rsidR="000E6F3D" w:rsidRPr="002D60B0">
        <w:rPr>
          <w:rFonts w:ascii="Verdana" w:hAnsi="Verdana"/>
          <w:sz w:val="19"/>
          <w:szCs w:val="19"/>
          <w:lang w:val="nl-NL"/>
        </w:rPr>
        <w:t xml:space="preserve">SARO </w:t>
      </w:r>
      <w:r w:rsidRPr="002D60B0">
        <w:rPr>
          <w:rFonts w:ascii="Verdana" w:hAnsi="Verdana"/>
          <w:sz w:val="19"/>
          <w:szCs w:val="19"/>
          <w:lang w:val="nl-NL"/>
        </w:rPr>
        <w:t>zal achteraf plaatsvinden.</w:t>
      </w:r>
    </w:p>
    <w:p w14:paraId="3A7BDD4F" w14:textId="128E049A" w:rsidR="005F424A" w:rsidRPr="002D60B0" w:rsidRDefault="00205F06">
      <w:pPr>
        <w:ind w:left="619" w:right="120"/>
        <w:rPr>
          <w:rFonts w:ascii="Verdana" w:hAnsi="Verdana"/>
          <w:sz w:val="19"/>
          <w:szCs w:val="19"/>
          <w:lang w:val="nl-NL"/>
        </w:rPr>
      </w:pPr>
      <w:r w:rsidRPr="002D60B0">
        <w:rPr>
          <w:rFonts w:ascii="Verdana" w:hAnsi="Verdana"/>
          <w:sz w:val="19"/>
          <w:szCs w:val="19"/>
          <w:lang w:val="nl-NL"/>
        </w:rPr>
        <w:t xml:space="preserve">3.6 In voorkomende gevallen kan de procedure als bedoeld in lid 1 tot en met 4 van dit artikel ook geschieden door middel van wettelijk elektronisch dataverkeer, waarbij alsdan de elektronische berichten gelijk worden gesteld met schriftelijke stukken. Indien bij de uitvoering van de overeenkomst gebruik wordt gemaakt van door </w:t>
      </w:r>
      <w:r w:rsidR="000E6F3D" w:rsidRPr="002D60B0">
        <w:rPr>
          <w:rFonts w:ascii="Verdana" w:hAnsi="Verdana"/>
          <w:sz w:val="19"/>
          <w:szCs w:val="19"/>
          <w:lang w:val="nl-NL"/>
        </w:rPr>
        <w:t xml:space="preserve">SARO </w:t>
      </w:r>
      <w:r w:rsidRPr="002D60B0">
        <w:rPr>
          <w:rFonts w:ascii="Verdana" w:hAnsi="Verdana"/>
          <w:sz w:val="19"/>
          <w:szCs w:val="19"/>
          <w:lang w:val="nl-NL"/>
        </w:rPr>
        <w:t>ter beschikking gestelde of door haar goedgekeurde tekeningen, modellen, specificaties, instructies, keuringsvoorschriften en dergelijke, maken deze onlosmakelijk deel uit van de overeenkomst.</w:t>
      </w:r>
    </w:p>
    <w:p w14:paraId="3CE5F019" w14:textId="77777777" w:rsidR="005F424A" w:rsidRPr="002D60B0" w:rsidRDefault="00205F06">
      <w:pPr>
        <w:pStyle w:val="Kop1"/>
        <w:ind w:left="72"/>
        <w:rPr>
          <w:rFonts w:ascii="Verdana" w:hAnsi="Verdana"/>
          <w:b/>
          <w:bCs/>
          <w:sz w:val="19"/>
          <w:szCs w:val="19"/>
          <w:lang w:val="nl-NL"/>
        </w:rPr>
      </w:pPr>
      <w:r w:rsidRPr="002D60B0">
        <w:rPr>
          <w:rFonts w:ascii="Verdana" w:hAnsi="Verdana"/>
          <w:b/>
          <w:bCs/>
          <w:sz w:val="19"/>
          <w:szCs w:val="19"/>
          <w:lang w:val="nl-NL"/>
        </w:rPr>
        <w:t>Artikel 4: Wijzigingen</w:t>
      </w:r>
    </w:p>
    <w:p w14:paraId="5C38C519" w14:textId="55B93148" w:rsidR="005F424A" w:rsidRPr="002D60B0" w:rsidRDefault="00205F06">
      <w:pPr>
        <w:spacing w:after="27"/>
        <w:ind w:left="619" w:right="134"/>
        <w:rPr>
          <w:rFonts w:ascii="Verdana" w:hAnsi="Verdana"/>
          <w:sz w:val="19"/>
          <w:szCs w:val="19"/>
          <w:lang w:val="nl-NL"/>
        </w:rPr>
      </w:pPr>
      <w:r w:rsidRPr="002D60B0">
        <w:rPr>
          <w:rFonts w:ascii="Verdana" w:hAnsi="Verdana"/>
          <w:sz w:val="19"/>
          <w:szCs w:val="19"/>
          <w:lang w:val="nl-NL"/>
        </w:rPr>
        <w:t xml:space="preserve">4,1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is te allen tijde bevoegd in overleg met leverancier de omvang en/of de hoedanigheid van de te leveren zaken en/of te verrichten diensten te wijzigen. Wijzigingen worden schriftelijk overeengekomen of, indien de wijzigingen mondeling zijn overeengekomen, dienen deze schriftelijk door </w:t>
      </w:r>
      <w:r w:rsidR="000E6F3D" w:rsidRPr="002D60B0">
        <w:rPr>
          <w:rFonts w:ascii="Verdana" w:hAnsi="Verdana"/>
          <w:sz w:val="19"/>
          <w:szCs w:val="19"/>
          <w:lang w:val="nl-NL"/>
        </w:rPr>
        <w:t xml:space="preserve">SARO </w:t>
      </w:r>
      <w:r w:rsidRPr="002D60B0">
        <w:rPr>
          <w:rFonts w:ascii="Verdana" w:hAnsi="Verdana"/>
          <w:sz w:val="19"/>
          <w:szCs w:val="19"/>
          <w:lang w:val="nl-NL"/>
        </w:rPr>
        <w:t>of leverancier te worden bevestigd.</w:t>
      </w:r>
    </w:p>
    <w:p w14:paraId="08EE3E01" w14:textId="773E4FAF" w:rsidR="005F424A" w:rsidRPr="002D60B0" w:rsidRDefault="00205F06" w:rsidP="5AC712A6">
      <w:pPr>
        <w:spacing w:after="51"/>
        <w:ind w:left="619" w:right="134"/>
        <w:rPr>
          <w:rFonts w:ascii="Verdana" w:hAnsi="Verdana"/>
          <w:sz w:val="19"/>
          <w:szCs w:val="19"/>
          <w:lang w:val="nl-NL"/>
        </w:rPr>
      </w:pPr>
      <w:r w:rsidRPr="5AC712A6">
        <w:rPr>
          <w:rFonts w:ascii="Verdana" w:hAnsi="Verdana"/>
          <w:sz w:val="19"/>
          <w:szCs w:val="19"/>
          <w:lang w:val="nl-NL"/>
        </w:rPr>
        <w:t xml:space="preserve">4.2 Indien een wijziging naar het oordeel van leverancier gevolgen heeft voor de overeengekomen vaste prijs en/of het tijdstip van levering, is hij verplicht, alvorens aan de wijziging gevolg te geven, </w:t>
      </w:r>
      <w:r w:rsidR="000E6F3D" w:rsidRPr="5AC712A6">
        <w:rPr>
          <w:rFonts w:ascii="Verdana" w:hAnsi="Verdana"/>
          <w:sz w:val="19"/>
          <w:szCs w:val="19"/>
          <w:lang w:val="nl-NL"/>
        </w:rPr>
        <w:t xml:space="preserve">SARO </w:t>
      </w:r>
      <w:r w:rsidRPr="5AC712A6">
        <w:rPr>
          <w:rFonts w:ascii="Verdana" w:hAnsi="Verdana"/>
          <w:sz w:val="19"/>
          <w:szCs w:val="19"/>
          <w:lang w:val="nl-NL"/>
        </w:rPr>
        <w:t xml:space="preserve">hieromtrent v66r levering of binnen 5 werkdagen na kennisgeving van de gewenste wijziging, schriftelijk te informeren. Indien deze gevolgen voor de prijs en/of levertijd naar het oordeel van </w:t>
      </w:r>
      <w:r w:rsidR="000E6F3D" w:rsidRPr="5AC712A6">
        <w:rPr>
          <w:rFonts w:ascii="Verdana" w:hAnsi="Verdana"/>
          <w:sz w:val="19"/>
          <w:szCs w:val="19"/>
          <w:lang w:val="nl-NL"/>
        </w:rPr>
        <w:t xml:space="preserve">SARO </w:t>
      </w:r>
      <w:r w:rsidRPr="5AC712A6">
        <w:rPr>
          <w:rFonts w:ascii="Verdana" w:hAnsi="Verdana"/>
          <w:sz w:val="19"/>
          <w:szCs w:val="19"/>
          <w:lang w:val="nl-NL"/>
        </w:rPr>
        <w:t xml:space="preserve">niet redelijk zijn ten opzichte van de aard en omvang van de gewenste wijziging, heeft </w:t>
      </w:r>
      <w:r w:rsidR="000E6F3D" w:rsidRPr="5AC712A6">
        <w:rPr>
          <w:rFonts w:ascii="Verdana" w:hAnsi="Verdana"/>
          <w:sz w:val="19"/>
          <w:szCs w:val="19"/>
          <w:lang w:val="nl-NL"/>
        </w:rPr>
        <w:t xml:space="preserve">SARO </w:t>
      </w:r>
      <w:r w:rsidRPr="5AC712A6">
        <w:rPr>
          <w:rFonts w:ascii="Verdana" w:hAnsi="Verdana"/>
          <w:sz w:val="19"/>
          <w:szCs w:val="19"/>
          <w:lang w:val="nl-NL"/>
        </w:rPr>
        <w:t xml:space="preserve">het recht de overeenkomst schriftelijk te ontbinden, tenzij dit gelet op omstandigheden kennelijk onredelijk zou zijn. Een ontbinding op grond van dit </w:t>
      </w:r>
      <w:r w:rsidR="347E6A9E" w:rsidRPr="5AC712A6">
        <w:rPr>
          <w:rFonts w:ascii="Verdana" w:hAnsi="Verdana"/>
          <w:sz w:val="19"/>
          <w:szCs w:val="19"/>
          <w:lang w:val="nl-NL"/>
        </w:rPr>
        <w:t>lid</w:t>
      </w:r>
      <w:r w:rsidRPr="5AC712A6">
        <w:rPr>
          <w:rFonts w:ascii="Verdana" w:hAnsi="Verdana"/>
          <w:sz w:val="19"/>
          <w:szCs w:val="19"/>
          <w:lang w:val="nl-NL"/>
        </w:rPr>
        <w:t xml:space="preserve"> geeft geen der partijen een recht op vergoeding van enigerlei schade.</w:t>
      </w:r>
    </w:p>
    <w:p w14:paraId="36CD71BF" w14:textId="5A20749B" w:rsidR="005F424A" w:rsidRPr="002D60B0" w:rsidRDefault="00205F06">
      <w:pPr>
        <w:ind w:left="557" w:right="14"/>
        <w:rPr>
          <w:rFonts w:ascii="Verdana" w:hAnsi="Verdana"/>
          <w:sz w:val="19"/>
          <w:szCs w:val="19"/>
          <w:lang w:val="nl-NL"/>
        </w:rPr>
      </w:pPr>
      <w:r w:rsidRPr="5AC712A6">
        <w:rPr>
          <w:rFonts w:ascii="Verdana" w:hAnsi="Verdana"/>
          <w:sz w:val="19"/>
          <w:szCs w:val="19"/>
          <w:lang w:val="nl-NL"/>
        </w:rPr>
        <w:lastRenderedPageBreak/>
        <w:t xml:space="preserve">4.3 Leverancier mag slechts na schriftelijke toestemming van </w:t>
      </w:r>
      <w:r w:rsidR="000E6F3D" w:rsidRPr="5AC712A6">
        <w:rPr>
          <w:rFonts w:ascii="Verdana" w:hAnsi="Verdana"/>
          <w:sz w:val="19"/>
          <w:szCs w:val="19"/>
          <w:lang w:val="nl-NL"/>
        </w:rPr>
        <w:t>SARO</w:t>
      </w:r>
      <w:r w:rsidR="5242DE7A" w:rsidRPr="5AC712A6">
        <w:rPr>
          <w:rFonts w:ascii="Verdana" w:hAnsi="Verdana"/>
          <w:sz w:val="19"/>
          <w:szCs w:val="19"/>
          <w:lang w:val="nl-NL"/>
        </w:rPr>
        <w:t xml:space="preserve"> </w:t>
      </w:r>
      <w:r w:rsidRPr="5AC712A6">
        <w:rPr>
          <w:rFonts w:ascii="Verdana" w:hAnsi="Verdana"/>
          <w:sz w:val="19"/>
          <w:szCs w:val="19"/>
          <w:lang w:val="nl-NL"/>
        </w:rPr>
        <w:t>wijzigingen in de omvang, de samenstelling en/of hoedanigheid van te leveren zaken en de betreffende verpakkingen, dan</w:t>
      </w:r>
    </w:p>
    <w:p w14:paraId="02918DDF" w14:textId="77777777" w:rsidR="005F424A" w:rsidRPr="002D60B0" w:rsidRDefault="00205F06">
      <w:pPr>
        <w:ind w:left="696" w:right="14" w:hanging="5"/>
        <w:rPr>
          <w:rFonts w:ascii="Verdana" w:hAnsi="Verdana"/>
          <w:sz w:val="19"/>
          <w:szCs w:val="19"/>
          <w:lang w:val="nl-NL"/>
        </w:rPr>
      </w:pPr>
      <w:r w:rsidRPr="002D60B0">
        <w:rPr>
          <w:rFonts w:ascii="Verdana" w:hAnsi="Verdana"/>
          <w:sz w:val="19"/>
          <w:szCs w:val="19"/>
          <w:lang w:val="nl-NL"/>
        </w:rPr>
        <w:t>wel wijzigingen in de omvang en/of de hoedanigheid van de te verrichten diensten als bedoeld in het eerste en tweede lid van dit artikel, aanbrengen of uitvoeren.</w:t>
      </w:r>
    </w:p>
    <w:p w14:paraId="24FC638E" w14:textId="77777777" w:rsidR="005F424A" w:rsidRPr="002D60B0" w:rsidRDefault="00205F06">
      <w:pPr>
        <w:pStyle w:val="Kop1"/>
        <w:ind w:left="115" w:firstLine="0"/>
        <w:rPr>
          <w:rFonts w:ascii="Verdana" w:hAnsi="Verdana"/>
          <w:b/>
          <w:bCs/>
          <w:sz w:val="19"/>
          <w:szCs w:val="19"/>
          <w:lang w:val="nl-NL"/>
        </w:rPr>
      </w:pPr>
      <w:r w:rsidRPr="002D60B0">
        <w:rPr>
          <w:rFonts w:ascii="Verdana" w:hAnsi="Verdana"/>
          <w:b/>
          <w:bCs/>
          <w:sz w:val="19"/>
          <w:szCs w:val="19"/>
          <w:lang w:val="nl-NL"/>
        </w:rPr>
        <w:t>Artikel 5: Prijzen</w:t>
      </w:r>
    </w:p>
    <w:p w14:paraId="0183F344" w14:textId="1AF3F2EE" w:rsidR="005F424A" w:rsidRPr="002D60B0" w:rsidRDefault="00205F06">
      <w:pPr>
        <w:spacing w:after="0" w:line="259" w:lineRule="auto"/>
        <w:ind w:left="624" w:hanging="562"/>
        <w:jc w:val="left"/>
        <w:rPr>
          <w:rFonts w:ascii="Verdana" w:hAnsi="Verdana"/>
          <w:sz w:val="19"/>
          <w:szCs w:val="19"/>
          <w:lang w:val="nl-NL"/>
        </w:rPr>
      </w:pPr>
      <w:r w:rsidRPr="002D60B0">
        <w:rPr>
          <w:rFonts w:ascii="Verdana" w:hAnsi="Verdana"/>
          <w:sz w:val="19"/>
          <w:szCs w:val="19"/>
          <w:lang w:val="nl-NL"/>
        </w:rPr>
        <w:t xml:space="preserve">5.1 De overeengekomen prijzen zijn vast en kunnen niet aan herziening onderhevig zijn, tenzij </w:t>
      </w:r>
      <w:r w:rsidR="000E6F3D" w:rsidRPr="002D60B0">
        <w:rPr>
          <w:rFonts w:ascii="Verdana" w:hAnsi="Verdana"/>
          <w:sz w:val="19"/>
          <w:szCs w:val="19"/>
          <w:lang w:val="nl-NL"/>
        </w:rPr>
        <w:t xml:space="preserve">SARO </w:t>
      </w:r>
      <w:r w:rsidRPr="002D60B0">
        <w:rPr>
          <w:rFonts w:ascii="Verdana" w:hAnsi="Verdana"/>
          <w:sz w:val="19"/>
          <w:szCs w:val="19"/>
          <w:lang w:val="nl-NL"/>
        </w:rPr>
        <w:t>op basis van artikel 4 tweede lid, schriftelijk akkoord gaat met een gewijzigde prijs.</w:t>
      </w:r>
    </w:p>
    <w:p w14:paraId="3E18366B" w14:textId="77777777" w:rsidR="005F424A" w:rsidRPr="002D60B0" w:rsidRDefault="00205F06">
      <w:pPr>
        <w:spacing w:after="39"/>
        <w:ind w:left="130" w:right="14" w:firstLine="0"/>
        <w:rPr>
          <w:rFonts w:ascii="Verdana" w:hAnsi="Verdana"/>
          <w:sz w:val="19"/>
          <w:szCs w:val="19"/>
          <w:lang w:val="nl-NL"/>
        </w:rPr>
      </w:pPr>
      <w:r w:rsidRPr="002D60B0">
        <w:rPr>
          <w:rFonts w:ascii="Verdana" w:hAnsi="Verdana"/>
          <w:sz w:val="19"/>
          <w:szCs w:val="19"/>
          <w:lang w:val="nl-NL"/>
        </w:rPr>
        <w:t>5.2 De prijzen tuiden in euro zijn exclusief BTW. De BTW wordt separaat op de factuur vermeld.</w:t>
      </w:r>
    </w:p>
    <w:p w14:paraId="41EC81FC" w14:textId="77777777"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5.3 Prijzen zijn gebaseerd op de leveringsconditie "</w:t>
      </w:r>
      <w:proofErr w:type="spellStart"/>
      <w:r w:rsidRPr="002D60B0">
        <w:rPr>
          <w:rFonts w:ascii="Verdana" w:hAnsi="Verdana"/>
          <w:sz w:val="19"/>
          <w:szCs w:val="19"/>
          <w:lang w:val="nl-NL"/>
        </w:rPr>
        <w:t>delivered</w:t>
      </w:r>
      <w:proofErr w:type="spellEnd"/>
      <w:r w:rsidRPr="002D60B0">
        <w:rPr>
          <w:rFonts w:ascii="Verdana" w:hAnsi="Verdana"/>
          <w:sz w:val="19"/>
          <w:szCs w:val="19"/>
          <w:lang w:val="nl-NL"/>
        </w:rPr>
        <w:t xml:space="preserve"> </w:t>
      </w:r>
      <w:proofErr w:type="spellStart"/>
      <w:r w:rsidRPr="002D60B0">
        <w:rPr>
          <w:rFonts w:ascii="Verdana" w:hAnsi="Verdana"/>
          <w:sz w:val="19"/>
          <w:szCs w:val="19"/>
          <w:lang w:val="nl-NL"/>
        </w:rPr>
        <w:t>duty</w:t>
      </w:r>
      <w:proofErr w:type="spellEnd"/>
      <w:r w:rsidRPr="002D60B0">
        <w:rPr>
          <w:rFonts w:ascii="Verdana" w:hAnsi="Verdana"/>
          <w:sz w:val="19"/>
          <w:szCs w:val="19"/>
          <w:lang w:val="nl-NL"/>
        </w:rPr>
        <w:t xml:space="preserve"> </w:t>
      </w:r>
      <w:proofErr w:type="spellStart"/>
      <w:r w:rsidRPr="002D60B0">
        <w:rPr>
          <w:rFonts w:ascii="Verdana" w:hAnsi="Verdana"/>
          <w:sz w:val="19"/>
          <w:szCs w:val="19"/>
          <w:lang w:val="nl-NL"/>
        </w:rPr>
        <w:t>paid</w:t>
      </w:r>
      <w:proofErr w:type="spellEnd"/>
      <w:r w:rsidRPr="002D60B0">
        <w:rPr>
          <w:rFonts w:ascii="Verdana" w:hAnsi="Verdana"/>
          <w:sz w:val="19"/>
          <w:szCs w:val="19"/>
          <w:lang w:val="nl-NL"/>
        </w:rPr>
        <w:t>" (D.D.P.) op de overeengekomen plaats van levering en omvatten alle kosten in verband met nakoming van de verplichtingen van leverancier uit de overeenkomst.</w:t>
      </w:r>
    </w:p>
    <w:p w14:paraId="2943810E" w14:textId="77777777" w:rsidR="005F424A" w:rsidRPr="002D60B0" w:rsidRDefault="00205F06">
      <w:pPr>
        <w:pStyle w:val="Kop2"/>
        <w:ind w:left="72"/>
        <w:rPr>
          <w:rFonts w:ascii="Verdana" w:hAnsi="Verdana"/>
          <w:b/>
          <w:bCs/>
          <w:sz w:val="19"/>
          <w:szCs w:val="19"/>
          <w:lang w:val="nl-NL"/>
        </w:rPr>
      </w:pPr>
      <w:r w:rsidRPr="002D60B0">
        <w:rPr>
          <w:rFonts w:ascii="Verdana" w:hAnsi="Verdana"/>
          <w:b/>
          <w:bCs/>
          <w:sz w:val="19"/>
          <w:szCs w:val="19"/>
          <w:lang w:val="nl-NL"/>
        </w:rPr>
        <w:t>Artikel 6: Levering en Levertijd</w:t>
      </w:r>
    </w:p>
    <w:p w14:paraId="1DBACE21" w14:textId="77777777"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6.1 Levering geschiedt op de overeengekomen plaats, op het overeengekomen tijdstip en binnen de overeengekomen termijn zoals dit in de overeenkomst is vastgelegd. Door afwijking van de overeengekomen plaats, het overeengekomen tijdstip of de enkele overschrijding van de overeengekomen termijn is de leverancier zonder nadere ingebrekestelling in verzuim.</w:t>
      </w:r>
    </w:p>
    <w:p w14:paraId="22828BE0" w14:textId="2F6B0ED1" w:rsidR="005F424A" w:rsidRPr="002D60B0" w:rsidRDefault="00205F06">
      <w:pPr>
        <w:spacing w:after="46"/>
        <w:ind w:left="619" w:right="14"/>
        <w:rPr>
          <w:rFonts w:ascii="Verdana" w:hAnsi="Verdana"/>
          <w:sz w:val="19"/>
          <w:szCs w:val="19"/>
          <w:lang w:val="nl-NL"/>
        </w:rPr>
      </w:pPr>
      <w:r w:rsidRPr="002D60B0">
        <w:rPr>
          <w:rFonts w:ascii="Verdana" w:hAnsi="Verdana"/>
          <w:sz w:val="19"/>
          <w:szCs w:val="19"/>
          <w:lang w:val="nl-NL"/>
        </w:rPr>
        <w:t xml:space="preserve">6.2 Leverancier dient dreigende levertijdoverschrijdingen onverwijld schriftelijk te melden aan </w:t>
      </w:r>
      <w:r w:rsidR="000E6F3D" w:rsidRPr="002D60B0">
        <w:rPr>
          <w:rFonts w:ascii="Verdana" w:hAnsi="Verdana"/>
          <w:sz w:val="19"/>
          <w:szCs w:val="19"/>
          <w:lang w:val="nl-NL"/>
        </w:rPr>
        <w:t>SARO</w:t>
      </w:r>
      <w:r w:rsidRPr="002D60B0">
        <w:rPr>
          <w:rFonts w:ascii="Verdana" w:hAnsi="Verdana"/>
          <w:sz w:val="19"/>
          <w:szCs w:val="19"/>
          <w:lang w:val="nl-NL"/>
        </w:rPr>
        <w:t>.</w:t>
      </w:r>
    </w:p>
    <w:p w14:paraId="053CD995" w14:textId="79E91DAF"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6.3 In geval van overschrijding van de overeengekomen levertijd behoudt </w:t>
      </w:r>
      <w:r w:rsidR="000E6F3D" w:rsidRPr="002D60B0">
        <w:rPr>
          <w:rFonts w:ascii="Verdana" w:hAnsi="Verdana"/>
          <w:sz w:val="19"/>
          <w:szCs w:val="19"/>
          <w:lang w:val="nl-NL"/>
        </w:rPr>
        <w:t xml:space="preserve">SARO </w:t>
      </w:r>
      <w:r w:rsidRPr="002D60B0">
        <w:rPr>
          <w:rFonts w:ascii="Verdana" w:hAnsi="Verdana"/>
          <w:sz w:val="19"/>
          <w:szCs w:val="19"/>
          <w:lang w:val="nl-NL"/>
        </w:rPr>
        <w:t>zich het recht voor een boeteclausule te hanteren van 5% van de totale waarde van de opdracht per dag tenzij, in de opdracht of het bestek anders is vermeld.</w:t>
      </w:r>
    </w:p>
    <w:p w14:paraId="0A73EE5E" w14:textId="413153F4" w:rsidR="005F424A" w:rsidRPr="002D60B0" w:rsidRDefault="00205F06">
      <w:pPr>
        <w:spacing w:after="27"/>
        <w:ind w:left="619" w:right="14"/>
        <w:rPr>
          <w:rFonts w:ascii="Verdana" w:hAnsi="Verdana"/>
          <w:sz w:val="19"/>
          <w:szCs w:val="19"/>
          <w:lang w:val="nl-NL"/>
        </w:rPr>
      </w:pPr>
      <w:r w:rsidRPr="002D60B0">
        <w:rPr>
          <w:rFonts w:ascii="Verdana" w:hAnsi="Verdana"/>
          <w:sz w:val="19"/>
          <w:szCs w:val="19"/>
          <w:lang w:val="nl-NL"/>
        </w:rPr>
        <w:t xml:space="preserve">6.4 Bij geheel of gedeeltelijke te late levering kan </w:t>
      </w:r>
      <w:r w:rsidR="000E6F3D" w:rsidRPr="002D60B0">
        <w:rPr>
          <w:rFonts w:ascii="Verdana" w:hAnsi="Verdana"/>
          <w:sz w:val="19"/>
          <w:szCs w:val="19"/>
          <w:lang w:val="nl-NL"/>
        </w:rPr>
        <w:t xml:space="preserve">SARO </w:t>
      </w:r>
      <w:r w:rsidRPr="002D60B0">
        <w:rPr>
          <w:rFonts w:ascii="Verdana" w:hAnsi="Verdana"/>
          <w:sz w:val="19"/>
          <w:szCs w:val="19"/>
          <w:lang w:val="nl-NL"/>
        </w:rPr>
        <w:t>de overeenkomst geheel of gedeeltelijk ontbinden overeenkomstig artikel 17.</w:t>
      </w:r>
    </w:p>
    <w:p w14:paraId="4A556AB0" w14:textId="48C52E1B" w:rsidR="005F424A" w:rsidRPr="002D60B0" w:rsidRDefault="00205F06" w:rsidP="5AC712A6">
      <w:pPr>
        <w:ind w:left="619" w:right="1056"/>
        <w:rPr>
          <w:rFonts w:ascii="Verdana" w:hAnsi="Verdana"/>
          <w:sz w:val="19"/>
          <w:szCs w:val="19"/>
          <w:lang w:val="nl-NL"/>
        </w:rPr>
      </w:pPr>
      <w:r w:rsidRPr="5AC712A6">
        <w:rPr>
          <w:rFonts w:ascii="Verdana" w:hAnsi="Verdana"/>
          <w:sz w:val="19"/>
          <w:szCs w:val="19"/>
          <w:lang w:val="nl-NL"/>
        </w:rPr>
        <w:t>6.5 Bij de te leveren zaken dient een paklijst aanwezig te zijn waarop zijn vermeld;</w:t>
      </w:r>
    </w:p>
    <w:p w14:paraId="1C8C3955" w14:textId="444FF633" w:rsidR="005F424A" w:rsidRPr="002D60B0" w:rsidRDefault="00205F06" w:rsidP="5AC712A6">
      <w:pPr>
        <w:pStyle w:val="Lijstalinea"/>
        <w:numPr>
          <w:ilvl w:val="0"/>
          <w:numId w:val="1"/>
        </w:numPr>
        <w:ind w:right="1056"/>
        <w:rPr>
          <w:rFonts w:ascii="Verdana" w:hAnsi="Verdana"/>
          <w:color w:val="000000" w:themeColor="text1"/>
          <w:sz w:val="19"/>
          <w:szCs w:val="19"/>
          <w:lang w:val="nl-NL"/>
        </w:rPr>
      </w:pPr>
      <w:r w:rsidRPr="5AC712A6">
        <w:rPr>
          <w:rFonts w:ascii="Verdana" w:hAnsi="Verdana"/>
          <w:sz w:val="19"/>
          <w:szCs w:val="19"/>
          <w:lang w:val="nl-NL"/>
        </w:rPr>
        <w:t xml:space="preserve">het ordernummer van </w:t>
      </w:r>
      <w:r w:rsidR="000E6F3D" w:rsidRPr="5AC712A6">
        <w:rPr>
          <w:rFonts w:ascii="Verdana" w:hAnsi="Verdana"/>
          <w:sz w:val="19"/>
          <w:szCs w:val="19"/>
          <w:lang w:val="nl-NL"/>
        </w:rPr>
        <w:t>SARO</w:t>
      </w:r>
      <w:r w:rsidRPr="5AC712A6">
        <w:rPr>
          <w:rFonts w:ascii="Verdana" w:hAnsi="Verdana"/>
          <w:sz w:val="19"/>
          <w:szCs w:val="19"/>
          <w:lang w:val="nl-NL"/>
        </w:rPr>
        <w:t>;</w:t>
      </w:r>
    </w:p>
    <w:p w14:paraId="4A8039A9" w14:textId="0FDBE07B" w:rsidR="005F424A" w:rsidRPr="002D60B0" w:rsidRDefault="00205F06" w:rsidP="5AC712A6">
      <w:pPr>
        <w:pStyle w:val="Lijstalinea"/>
        <w:numPr>
          <w:ilvl w:val="0"/>
          <w:numId w:val="1"/>
        </w:numPr>
        <w:spacing w:after="0" w:line="259" w:lineRule="auto"/>
        <w:ind w:right="14"/>
        <w:rPr>
          <w:rFonts w:ascii="Verdana" w:hAnsi="Verdana"/>
          <w:color w:val="000000" w:themeColor="text1"/>
          <w:sz w:val="19"/>
          <w:szCs w:val="19"/>
          <w:lang w:val="nl-NL"/>
        </w:rPr>
      </w:pPr>
      <w:r w:rsidRPr="5AC712A6">
        <w:rPr>
          <w:rFonts w:ascii="Verdana" w:hAnsi="Verdana"/>
          <w:sz w:val="19"/>
          <w:szCs w:val="19"/>
          <w:lang w:val="nl-NL"/>
        </w:rPr>
        <w:t>het pand waarop de levering betrekking heeft</w:t>
      </w:r>
      <w:r w:rsidR="5A8118BB" w:rsidRPr="5AC712A6">
        <w:rPr>
          <w:rFonts w:ascii="Verdana" w:hAnsi="Verdana"/>
          <w:sz w:val="19"/>
          <w:szCs w:val="19"/>
          <w:lang w:val="nl-NL"/>
        </w:rPr>
        <w:t>;</w:t>
      </w:r>
    </w:p>
    <w:p w14:paraId="3430E2AF" w14:textId="77777777" w:rsidR="005F424A" w:rsidRPr="002D60B0" w:rsidRDefault="00205F06" w:rsidP="5AC712A6">
      <w:pPr>
        <w:pStyle w:val="Lijstalinea"/>
        <w:numPr>
          <w:ilvl w:val="0"/>
          <w:numId w:val="1"/>
        </w:numPr>
        <w:spacing w:after="0" w:line="259" w:lineRule="auto"/>
        <w:ind w:right="14"/>
        <w:rPr>
          <w:rFonts w:ascii="Verdana" w:hAnsi="Verdana"/>
          <w:color w:val="000000" w:themeColor="text1"/>
          <w:sz w:val="19"/>
          <w:szCs w:val="19"/>
          <w:lang w:val="nl-NL"/>
        </w:rPr>
      </w:pPr>
      <w:r w:rsidRPr="5AC712A6">
        <w:rPr>
          <w:rFonts w:ascii="Verdana" w:hAnsi="Verdana"/>
          <w:sz w:val="19"/>
          <w:szCs w:val="19"/>
          <w:lang w:val="nl-NL"/>
        </w:rPr>
        <w:t>de itemnummers;</w:t>
      </w:r>
    </w:p>
    <w:p w14:paraId="527528B1" w14:textId="77777777" w:rsidR="005F424A" w:rsidRPr="002D60B0" w:rsidRDefault="00205F06" w:rsidP="5AC712A6">
      <w:pPr>
        <w:pStyle w:val="Lijstalinea"/>
        <w:numPr>
          <w:ilvl w:val="0"/>
          <w:numId w:val="1"/>
        </w:numPr>
        <w:spacing w:after="0" w:line="259" w:lineRule="auto"/>
        <w:ind w:right="14"/>
        <w:rPr>
          <w:rFonts w:ascii="Verdana" w:hAnsi="Verdana"/>
          <w:color w:val="000000" w:themeColor="text1"/>
          <w:sz w:val="19"/>
          <w:szCs w:val="19"/>
          <w:lang w:val="nl-NL"/>
        </w:rPr>
      </w:pPr>
      <w:r w:rsidRPr="5AC712A6">
        <w:rPr>
          <w:rFonts w:ascii="Verdana" w:hAnsi="Verdana"/>
          <w:sz w:val="19"/>
          <w:szCs w:val="19"/>
          <w:lang w:val="nl-NL"/>
        </w:rPr>
        <w:t>de aantallen en omschrijving van de te leveren zaken.</w:t>
      </w:r>
    </w:p>
    <w:p w14:paraId="73A6F553" w14:textId="77777777"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6.6 Onder levering wordt mede verstaan levering van alle bijbehorende documenten, tekeningen, keuring-, kwaliteit- en garantiecertificaten. Daar waar van toepassing dienen ook gebruiksaanwijzingen en/of onderhoudshandboeken meegeleverd te worden. Ook dienen, daar waar van toepassing, veiligheidscertificaten te worden meegeleverd.</w:t>
      </w:r>
    </w:p>
    <w:p w14:paraId="671E67FD" w14:textId="77777777" w:rsidR="005F424A" w:rsidRPr="002D60B0" w:rsidRDefault="00205F06">
      <w:pPr>
        <w:pStyle w:val="Kop2"/>
        <w:ind w:left="72"/>
        <w:rPr>
          <w:rFonts w:ascii="Verdana" w:hAnsi="Verdana"/>
          <w:b/>
          <w:bCs/>
          <w:sz w:val="19"/>
          <w:szCs w:val="19"/>
          <w:lang w:val="nl-NL"/>
        </w:rPr>
      </w:pPr>
      <w:r w:rsidRPr="002D60B0">
        <w:rPr>
          <w:rFonts w:ascii="Verdana" w:hAnsi="Verdana"/>
          <w:b/>
          <w:bCs/>
          <w:sz w:val="19"/>
          <w:szCs w:val="19"/>
          <w:lang w:val="nl-NL"/>
        </w:rPr>
        <w:t>Artikel 7: Verpakking en verzending</w:t>
      </w:r>
    </w:p>
    <w:p w14:paraId="1488320D" w14:textId="579F3B10"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7.1 Zaken dienen deugdelijk en volgens de vastgestelde milieunormen te zijn verpakt en zijn gekenmerkt met de door </w:t>
      </w:r>
      <w:r w:rsidR="000E6F3D" w:rsidRPr="002D60B0">
        <w:rPr>
          <w:rFonts w:ascii="Verdana" w:hAnsi="Verdana"/>
          <w:sz w:val="19"/>
          <w:szCs w:val="19"/>
          <w:lang w:val="nl-NL"/>
        </w:rPr>
        <w:t xml:space="preserve">SARO </w:t>
      </w:r>
      <w:r w:rsidRPr="002D60B0">
        <w:rPr>
          <w:rFonts w:ascii="Verdana" w:hAnsi="Verdana"/>
          <w:sz w:val="19"/>
          <w:szCs w:val="19"/>
          <w:lang w:val="nl-NL"/>
        </w:rPr>
        <w:t>onder vermelding van de in artikel 6, lid 6, vernoemde gegevens. Verpakking is dusdanig dat bij normaal vervoer zaken de plaats van bestemming in goede staat bereiken.</w:t>
      </w:r>
    </w:p>
    <w:p w14:paraId="47F4C7BB" w14:textId="40590F4F" w:rsidR="005F424A" w:rsidRPr="002D60B0" w:rsidRDefault="00205F06">
      <w:pPr>
        <w:spacing w:after="27"/>
        <w:ind w:left="619" w:right="14"/>
        <w:rPr>
          <w:rFonts w:ascii="Verdana" w:hAnsi="Verdana"/>
          <w:sz w:val="19"/>
          <w:szCs w:val="19"/>
          <w:lang w:val="nl-NL"/>
        </w:rPr>
      </w:pPr>
      <w:r w:rsidRPr="5AC712A6">
        <w:rPr>
          <w:rFonts w:ascii="Verdana" w:hAnsi="Verdana"/>
          <w:sz w:val="19"/>
          <w:szCs w:val="19"/>
          <w:lang w:val="nl-NL"/>
        </w:rPr>
        <w:t xml:space="preserve">7.2 Alle verpakking, met uitzondering van de leenemballage, wordt bij levering eigendom van </w:t>
      </w:r>
      <w:r w:rsidR="000E6F3D" w:rsidRPr="5AC712A6">
        <w:rPr>
          <w:rFonts w:ascii="Verdana" w:hAnsi="Verdana"/>
          <w:sz w:val="19"/>
          <w:szCs w:val="19"/>
          <w:lang w:val="nl-NL"/>
        </w:rPr>
        <w:t>SARO</w:t>
      </w:r>
      <w:r w:rsidRPr="5AC712A6">
        <w:rPr>
          <w:rFonts w:ascii="Verdana" w:hAnsi="Verdana"/>
          <w:sz w:val="19"/>
          <w:szCs w:val="19"/>
          <w:lang w:val="nl-NL"/>
        </w:rPr>
        <w:t>. Leenemballage moet als zodanig door leverancier worden gekenmerkt.</w:t>
      </w:r>
    </w:p>
    <w:p w14:paraId="149F34D1" w14:textId="77777777" w:rsidR="005F424A" w:rsidRPr="002D60B0" w:rsidRDefault="00205F06">
      <w:pPr>
        <w:spacing w:after="43"/>
        <w:ind w:left="619" w:right="14"/>
        <w:rPr>
          <w:rFonts w:ascii="Verdana" w:hAnsi="Verdana"/>
          <w:sz w:val="19"/>
          <w:szCs w:val="19"/>
          <w:lang w:val="nl-NL"/>
        </w:rPr>
      </w:pPr>
      <w:r w:rsidRPr="002D60B0">
        <w:rPr>
          <w:rFonts w:ascii="Verdana" w:hAnsi="Verdana"/>
          <w:sz w:val="19"/>
          <w:szCs w:val="19"/>
          <w:lang w:val="nl-NL"/>
        </w:rPr>
        <w:t>7.3 Retourzending van leenemballage geschiedt voor rekening en risico van leverancier naar een door deze op te geven bestemming.</w:t>
      </w:r>
    </w:p>
    <w:p w14:paraId="3AB9EE46" w14:textId="018545BB" w:rsidR="005F424A" w:rsidRPr="002D60B0" w:rsidRDefault="00205F06" w:rsidP="002D60B0">
      <w:pPr>
        <w:tabs>
          <w:tab w:val="center" w:pos="4640"/>
        </w:tabs>
        <w:spacing w:after="39"/>
        <w:ind w:left="619" w:hanging="495"/>
        <w:jc w:val="left"/>
        <w:rPr>
          <w:rFonts w:ascii="Verdana" w:hAnsi="Verdana"/>
          <w:sz w:val="19"/>
          <w:szCs w:val="19"/>
          <w:lang w:val="nl-NL"/>
        </w:rPr>
      </w:pPr>
      <w:r w:rsidRPr="5AC712A6">
        <w:rPr>
          <w:rFonts w:ascii="Verdana" w:hAnsi="Verdana"/>
          <w:sz w:val="19"/>
          <w:szCs w:val="19"/>
          <w:lang w:val="nl-NL"/>
        </w:rPr>
        <w:t>7.4</w:t>
      </w:r>
      <w:r w:rsidR="002D60B0" w:rsidRPr="5AC712A6">
        <w:rPr>
          <w:rFonts w:ascii="Verdana" w:hAnsi="Verdana"/>
          <w:sz w:val="19"/>
          <w:szCs w:val="19"/>
          <w:lang w:val="nl-NL"/>
        </w:rPr>
        <w:t xml:space="preserve"> </w:t>
      </w:r>
      <w:r w:rsidRPr="5AC712A6">
        <w:rPr>
          <w:rFonts w:ascii="Verdana" w:hAnsi="Verdana"/>
          <w:sz w:val="19"/>
          <w:szCs w:val="19"/>
          <w:lang w:val="nl-NL"/>
        </w:rPr>
        <w:t xml:space="preserve">Leverancier is gehouden, op verzoek van </w:t>
      </w:r>
      <w:r w:rsidR="000E6F3D" w:rsidRPr="5AC712A6">
        <w:rPr>
          <w:rFonts w:ascii="Verdana" w:hAnsi="Verdana"/>
          <w:sz w:val="19"/>
          <w:szCs w:val="19"/>
          <w:lang w:val="nl-NL"/>
        </w:rPr>
        <w:t>SARO</w:t>
      </w:r>
      <w:r w:rsidRPr="5AC712A6">
        <w:rPr>
          <w:rFonts w:ascii="Verdana" w:hAnsi="Verdana"/>
          <w:sz w:val="19"/>
          <w:szCs w:val="19"/>
          <w:lang w:val="nl-NL"/>
        </w:rPr>
        <w:t>, de verpakking kosteloos terug te nemen.</w:t>
      </w:r>
    </w:p>
    <w:p w14:paraId="09F6BDB0" w14:textId="14C5F583"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7.5 </w:t>
      </w:r>
      <w:r w:rsidR="000E6F3D" w:rsidRPr="002D60B0">
        <w:rPr>
          <w:rFonts w:ascii="Verdana" w:hAnsi="Verdana"/>
          <w:sz w:val="19"/>
          <w:szCs w:val="19"/>
          <w:lang w:val="nl-NL"/>
        </w:rPr>
        <w:t xml:space="preserve">SARO </w:t>
      </w:r>
      <w:r w:rsidRPr="002D60B0">
        <w:rPr>
          <w:rFonts w:ascii="Verdana" w:hAnsi="Verdana"/>
          <w:sz w:val="19"/>
          <w:szCs w:val="19"/>
          <w:lang w:val="nl-NL"/>
        </w:rPr>
        <w:t>is niet gebonden aan enig beding over het bewaren van verpakkingen gedurende de garantieperiode van geleverde zaken.</w:t>
      </w:r>
    </w:p>
    <w:p w14:paraId="59D7BCA3" w14:textId="77777777" w:rsidR="005F424A" w:rsidRPr="002D60B0" w:rsidRDefault="00205F06">
      <w:pPr>
        <w:pStyle w:val="Kop2"/>
        <w:ind w:left="72"/>
        <w:rPr>
          <w:rFonts w:ascii="Verdana" w:hAnsi="Verdana"/>
          <w:b/>
          <w:bCs/>
          <w:sz w:val="19"/>
          <w:szCs w:val="19"/>
          <w:lang w:val="nl-NL"/>
        </w:rPr>
      </w:pPr>
      <w:r w:rsidRPr="002D60B0">
        <w:rPr>
          <w:rFonts w:ascii="Verdana" w:hAnsi="Verdana"/>
          <w:b/>
          <w:bCs/>
          <w:sz w:val="19"/>
          <w:szCs w:val="19"/>
          <w:lang w:val="nl-NL"/>
        </w:rPr>
        <w:t>Artikel 8: Risico en Eigendomsovergang</w:t>
      </w:r>
    </w:p>
    <w:p w14:paraId="446C9FCB" w14:textId="29E977A6"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8.1 Eigendom en risico van de zaken gaat over op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nadat deze bedrijfsklaar zijn (op)geleverd door leverancier en door </w:t>
      </w:r>
      <w:r w:rsidR="000E6F3D" w:rsidRPr="002D60B0">
        <w:rPr>
          <w:rFonts w:ascii="Verdana" w:hAnsi="Verdana"/>
          <w:sz w:val="19"/>
          <w:szCs w:val="19"/>
          <w:lang w:val="nl-NL"/>
        </w:rPr>
        <w:t xml:space="preserve">SARO </w:t>
      </w:r>
      <w:r w:rsidRPr="002D60B0">
        <w:rPr>
          <w:rFonts w:ascii="Verdana" w:hAnsi="Verdana"/>
          <w:sz w:val="19"/>
          <w:szCs w:val="19"/>
          <w:lang w:val="nl-NL"/>
        </w:rPr>
        <w:t>zijn goedgekeurd en geaccepteerd.</w:t>
      </w:r>
    </w:p>
    <w:p w14:paraId="163AFBC6" w14:textId="10228768" w:rsidR="005F424A" w:rsidRPr="002D60B0" w:rsidRDefault="00205F06">
      <w:pPr>
        <w:ind w:left="619" w:right="91"/>
        <w:rPr>
          <w:rFonts w:ascii="Verdana" w:hAnsi="Verdana"/>
          <w:sz w:val="19"/>
          <w:szCs w:val="19"/>
          <w:lang w:val="nl-NL"/>
        </w:rPr>
      </w:pPr>
      <w:r w:rsidRPr="002D60B0">
        <w:rPr>
          <w:rFonts w:ascii="Verdana" w:hAnsi="Verdana"/>
          <w:sz w:val="19"/>
          <w:szCs w:val="19"/>
          <w:lang w:val="nl-NL"/>
        </w:rPr>
        <w:t xml:space="preserve">8.2 In geval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aan leverancier materialen, zoals grondstoffen, hulpstoffen, gereedschappen, tekeningen, specificaties en software ter beschikking stelt ten behoeve van de nakoming van zijn verplichtingen, blijven deze eigendom van </w:t>
      </w:r>
      <w:r w:rsidR="000E6F3D" w:rsidRPr="002D60B0">
        <w:rPr>
          <w:rFonts w:ascii="Verdana" w:hAnsi="Verdana"/>
          <w:sz w:val="19"/>
          <w:szCs w:val="19"/>
          <w:lang w:val="nl-NL"/>
        </w:rPr>
        <w:t>SARO</w:t>
      </w:r>
      <w:r w:rsidRPr="002D60B0">
        <w:rPr>
          <w:rFonts w:ascii="Verdana" w:hAnsi="Verdana"/>
          <w:sz w:val="19"/>
          <w:szCs w:val="19"/>
          <w:lang w:val="nl-NL"/>
        </w:rPr>
        <w:t>.</w:t>
      </w:r>
    </w:p>
    <w:p w14:paraId="1421382A" w14:textId="1D8FB164" w:rsidR="007F01B7" w:rsidRPr="002D60B0" w:rsidRDefault="00205F06">
      <w:pPr>
        <w:ind w:left="62" w:right="101" w:firstLine="14"/>
        <w:rPr>
          <w:rFonts w:ascii="Verdana" w:hAnsi="Verdana"/>
          <w:sz w:val="19"/>
          <w:szCs w:val="19"/>
          <w:lang w:val="nl-NL"/>
        </w:rPr>
      </w:pPr>
      <w:r w:rsidRPr="5AC712A6">
        <w:rPr>
          <w:rFonts w:ascii="Verdana" w:hAnsi="Verdana"/>
          <w:sz w:val="19"/>
          <w:szCs w:val="19"/>
          <w:lang w:val="nl-NL"/>
        </w:rPr>
        <w:t xml:space="preserve">8.3 Verandering aan of afwijking van de in het tweede lid van dit artikel bedoelde hulpmiddelen, evenals het aanwenden van deze hulpmiddelen voor of in verband met enig ander doet dan de levering aan </w:t>
      </w:r>
      <w:r w:rsidR="000E6F3D" w:rsidRPr="5AC712A6">
        <w:rPr>
          <w:rFonts w:ascii="Verdana" w:hAnsi="Verdana"/>
          <w:sz w:val="19"/>
          <w:szCs w:val="19"/>
          <w:lang w:val="nl-NL"/>
        </w:rPr>
        <w:t>SARO</w:t>
      </w:r>
      <w:r w:rsidRPr="5AC712A6">
        <w:rPr>
          <w:rFonts w:ascii="Verdana" w:hAnsi="Verdana"/>
          <w:sz w:val="19"/>
          <w:szCs w:val="19"/>
          <w:lang w:val="nl-NL"/>
        </w:rPr>
        <w:t xml:space="preserve">, is slechts toegestaan na voorafgaande schriftelijke toestemming van </w:t>
      </w:r>
      <w:r w:rsidR="000E6F3D" w:rsidRPr="5AC712A6">
        <w:rPr>
          <w:rFonts w:ascii="Verdana" w:hAnsi="Verdana"/>
          <w:sz w:val="19"/>
          <w:szCs w:val="19"/>
          <w:lang w:val="nl-NL"/>
        </w:rPr>
        <w:t>SARO</w:t>
      </w:r>
      <w:r w:rsidRPr="5AC712A6">
        <w:rPr>
          <w:rFonts w:ascii="Verdana" w:hAnsi="Verdana"/>
          <w:sz w:val="19"/>
          <w:szCs w:val="19"/>
          <w:lang w:val="nl-NL"/>
        </w:rPr>
        <w:t>; goedkeuring laat de garantieverplichtingen van leverancier evenwel onverlet.</w:t>
      </w:r>
    </w:p>
    <w:p w14:paraId="6FD9AA47" w14:textId="59744DF7" w:rsidR="005F424A" w:rsidRPr="002D60B0" w:rsidRDefault="00205F06">
      <w:pPr>
        <w:ind w:left="62" w:right="101" w:firstLine="14"/>
        <w:rPr>
          <w:rFonts w:ascii="Verdana" w:hAnsi="Verdana"/>
          <w:b/>
          <w:bCs/>
          <w:sz w:val="19"/>
          <w:szCs w:val="19"/>
          <w:lang w:val="nl-NL"/>
        </w:rPr>
      </w:pPr>
      <w:r w:rsidRPr="002D60B0">
        <w:rPr>
          <w:rFonts w:ascii="Verdana" w:hAnsi="Verdana"/>
          <w:b/>
          <w:bCs/>
          <w:sz w:val="19"/>
          <w:szCs w:val="19"/>
          <w:lang w:val="nl-NL"/>
        </w:rPr>
        <w:t>Artikel 9: Garantie</w:t>
      </w:r>
    </w:p>
    <w:p w14:paraId="0C664D59" w14:textId="77777777" w:rsidR="005F424A" w:rsidRPr="002D60B0" w:rsidRDefault="00205F06">
      <w:pPr>
        <w:ind w:left="619" w:right="91"/>
        <w:rPr>
          <w:rFonts w:ascii="Verdana" w:hAnsi="Verdana"/>
          <w:sz w:val="19"/>
          <w:szCs w:val="19"/>
          <w:lang w:val="nl-NL"/>
        </w:rPr>
      </w:pPr>
      <w:r w:rsidRPr="002D60B0">
        <w:rPr>
          <w:rFonts w:ascii="Verdana" w:hAnsi="Verdana"/>
          <w:sz w:val="19"/>
          <w:szCs w:val="19"/>
          <w:lang w:val="nl-NL"/>
        </w:rPr>
        <w:t xml:space="preserve">9.1 Leverancier garandeert dat de geleverde zaken beantwoorden aan de overeenkomst en dat de zaken beschikken over de eigenschappen die zijn overeengekomen dan wel redelijkerwijs verwacht mogen worden, vrij zijn van gebreken, geschikt zijn voor het doel waarvoor zij bestemd zijn en voldoen aan de door de Europese en Nederlandse wet- en regelgeving gestelde eisen alsmede aan de hoogste eisen van de binnen de branche </w:t>
      </w:r>
      <w:r w:rsidRPr="002D60B0">
        <w:rPr>
          <w:rFonts w:ascii="Verdana" w:hAnsi="Verdana"/>
          <w:sz w:val="19"/>
          <w:szCs w:val="19"/>
          <w:lang w:val="nl-NL"/>
        </w:rPr>
        <w:lastRenderedPageBreak/>
        <w:t>gehanteerde veiligheids-, kwaliteits- en milieunormen, alle zoals deze gelden ten tijde van de levering.</w:t>
      </w:r>
    </w:p>
    <w:p w14:paraId="4BB20402" w14:textId="77777777" w:rsidR="005F424A" w:rsidRPr="002D60B0" w:rsidRDefault="00205F06">
      <w:pPr>
        <w:ind w:left="619" w:right="115"/>
        <w:rPr>
          <w:rFonts w:ascii="Verdana" w:hAnsi="Verdana"/>
          <w:sz w:val="19"/>
          <w:szCs w:val="19"/>
          <w:lang w:val="nl-NL"/>
        </w:rPr>
      </w:pPr>
      <w:r w:rsidRPr="002D60B0">
        <w:rPr>
          <w:rFonts w:ascii="Verdana" w:hAnsi="Verdana"/>
          <w:sz w:val="19"/>
          <w:szCs w:val="19"/>
          <w:lang w:val="nl-NL"/>
        </w:rPr>
        <w:t xml:space="preserve">9.2 Het bepaalde in het eerste lid van dit artikel is van overeenkomstige toepassing op leveringen ter vervanging, reparatie, herstel of </w:t>
      </w:r>
      <w:proofErr w:type="spellStart"/>
      <w:r w:rsidRPr="002D60B0">
        <w:rPr>
          <w:rFonts w:ascii="Verdana" w:hAnsi="Verdana"/>
          <w:sz w:val="19"/>
          <w:szCs w:val="19"/>
          <w:lang w:val="nl-NL"/>
        </w:rPr>
        <w:t>ongedaanmaking</w:t>
      </w:r>
      <w:proofErr w:type="spellEnd"/>
      <w:r w:rsidRPr="002D60B0">
        <w:rPr>
          <w:rFonts w:ascii="Verdana" w:hAnsi="Verdana"/>
          <w:sz w:val="19"/>
          <w:szCs w:val="19"/>
          <w:lang w:val="nl-NL"/>
        </w:rPr>
        <w:t xml:space="preserve"> van tekortkoming ter zake van eerdere leveringen.</w:t>
      </w:r>
    </w:p>
    <w:p w14:paraId="07508ECE" w14:textId="091CB81A"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9.3 Bovendien zal leverancier gedurende een periode van 12 maanden, de zogenaamde garantieperiode vanaf de datum van acceptatie door </w:t>
      </w:r>
      <w:r w:rsidR="000E6F3D" w:rsidRPr="002D60B0">
        <w:rPr>
          <w:rFonts w:ascii="Verdana" w:hAnsi="Verdana"/>
          <w:sz w:val="19"/>
          <w:szCs w:val="19"/>
          <w:lang w:val="nl-NL"/>
        </w:rPr>
        <w:t>SARO</w:t>
      </w:r>
      <w:r w:rsidRPr="002D60B0">
        <w:rPr>
          <w:rFonts w:ascii="Verdana" w:hAnsi="Verdana"/>
          <w:sz w:val="19"/>
          <w:szCs w:val="19"/>
          <w:lang w:val="nl-NL"/>
        </w:rPr>
        <w:t xml:space="preserve">, </w:t>
      </w:r>
      <w:proofErr w:type="spellStart"/>
      <w:r w:rsidRPr="002D60B0">
        <w:rPr>
          <w:rFonts w:ascii="Verdana" w:hAnsi="Verdana"/>
          <w:sz w:val="19"/>
          <w:szCs w:val="19"/>
          <w:lang w:val="nl-NL"/>
        </w:rPr>
        <w:t>danwel</w:t>
      </w:r>
      <w:proofErr w:type="spellEnd"/>
      <w:r w:rsidRPr="002D60B0">
        <w:rPr>
          <w:rFonts w:ascii="Verdana" w:hAnsi="Verdana"/>
          <w:sz w:val="19"/>
          <w:szCs w:val="19"/>
          <w:lang w:val="nl-NL"/>
        </w:rPr>
        <w:t xml:space="preserve"> de datum van definitieve inbedrijfstelling van de zaken, dan wel de datum waarop de gebrekkige zaken zijn vervangen en/of gerepareerd, alle gebreken of onvolkomenheden die zich tijdens die periode voordoen, met uitzondering van die welke het gevolg zijn van normale slijtage of abnormaal gebruik van </w:t>
      </w:r>
      <w:r w:rsidR="000E6F3D" w:rsidRPr="002D60B0">
        <w:rPr>
          <w:rFonts w:ascii="Verdana" w:hAnsi="Verdana"/>
          <w:sz w:val="19"/>
          <w:szCs w:val="19"/>
          <w:lang w:val="nl-NL"/>
        </w:rPr>
        <w:t>SARO</w:t>
      </w:r>
      <w:r w:rsidRPr="002D60B0">
        <w:rPr>
          <w:rFonts w:ascii="Verdana" w:hAnsi="Verdana"/>
          <w:sz w:val="19"/>
          <w:szCs w:val="19"/>
          <w:lang w:val="nl-NL"/>
        </w:rPr>
        <w:t xml:space="preserve">, kosteloos en na eerste kennisgeving door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onmiddellijk en volledig herstellen dan wel vervangen door nieuwe zaken. </w:t>
      </w:r>
      <w:r w:rsidR="000E6F3D" w:rsidRPr="002D60B0">
        <w:rPr>
          <w:rFonts w:ascii="Verdana" w:hAnsi="Verdana"/>
          <w:sz w:val="19"/>
          <w:szCs w:val="19"/>
          <w:lang w:val="nl-NL"/>
        </w:rPr>
        <w:t xml:space="preserve">SARO </w:t>
      </w:r>
      <w:r w:rsidRPr="002D60B0">
        <w:rPr>
          <w:rFonts w:ascii="Verdana" w:hAnsi="Verdana"/>
          <w:sz w:val="19"/>
          <w:szCs w:val="19"/>
          <w:lang w:val="nl-NL"/>
        </w:rPr>
        <w:t>kan met leverancier een andere garantieperiode overeenkomen; dit dient schriftelijk en uitdrukkelijk te geschieden.</w:t>
      </w:r>
    </w:p>
    <w:p w14:paraId="388332A7" w14:textId="58EA8619"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9.4 Indien de zaken, ongeacht de resultaten van enige keuring, controle en/of beproeving, zoals bedoeld in artikel 10, niet blijken te voldoen aan het bepaalde in het eerste of tweede lid *van dit artikel zal leverancier voor zijn rekening de zaken ter keuze van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op eerste aanzegging herstellen of vervangen, tenzij </w:t>
      </w:r>
      <w:r w:rsidR="000E6F3D" w:rsidRPr="002D60B0">
        <w:rPr>
          <w:rFonts w:ascii="Verdana" w:hAnsi="Verdana"/>
          <w:sz w:val="19"/>
          <w:szCs w:val="19"/>
          <w:lang w:val="nl-NL"/>
        </w:rPr>
        <w:t xml:space="preserve">SARO </w:t>
      </w:r>
      <w:r w:rsidRPr="002D60B0">
        <w:rPr>
          <w:rFonts w:ascii="Verdana" w:hAnsi="Verdana"/>
          <w:sz w:val="19"/>
          <w:szCs w:val="19"/>
          <w:lang w:val="nl-NL"/>
        </w:rPr>
        <w:t>de voorkeur geeft aan ontbinding van de overeenkomst, overeenkomstig het bepaalde in artikel 17.</w:t>
      </w:r>
    </w:p>
    <w:p w14:paraId="1C3B04E4" w14:textId="08713353"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9</w:t>
      </w:r>
      <w:r w:rsidR="00137BCC">
        <w:rPr>
          <w:rFonts w:ascii="Verdana" w:hAnsi="Verdana"/>
          <w:sz w:val="19"/>
          <w:szCs w:val="19"/>
          <w:lang w:val="nl-NL"/>
        </w:rPr>
        <w:t>.</w:t>
      </w:r>
      <w:r w:rsidRPr="002D60B0">
        <w:rPr>
          <w:rFonts w:ascii="Verdana" w:hAnsi="Verdana"/>
          <w:sz w:val="19"/>
          <w:szCs w:val="19"/>
          <w:lang w:val="nl-NL"/>
        </w:rPr>
        <w:t xml:space="preserve">5 Leverancier is verplicht onderdelen ter zake van de geleverde zaken gedurende de periode van minimaal 10 jaar na inbedrijfstelling en goedkeuring beschikbaar te houden voor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 </w:t>
      </w:r>
      <w:r w:rsidR="000E6F3D" w:rsidRPr="002D60B0">
        <w:rPr>
          <w:rFonts w:ascii="Verdana" w:hAnsi="Verdana"/>
          <w:sz w:val="19"/>
          <w:szCs w:val="19"/>
          <w:lang w:val="nl-NL"/>
        </w:rPr>
        <w:t xml:space="preserve">SARO </w:t>
      </w:r>
      <w:r w:rsidRPr="002D60B0">
        <w:rPr>
          <w:rFonts w:ascii="Verdana" w:hAnsi="Verdana"/>
          <w:sz w:val="19"/>
          <w:szCs w:val="19"/>
          <w:lang w:val="nl-NL"/>
        </w:rPr>
        <w:t>kan met leverancier een andere naleveringsperiode overeenkomen; dit dient schriftelijk en uitdrukkelijk te geschieden.</w:t>
      </w:r>
    </w:p>
    <w:p w14:paraId="1F37589A" w14:textId="29EB9DDC"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9.6</w:t>
      </w:r>
      <w:r w:rsidRPr="002D60B0">
        <w:rPr>
          <w:rFonts w:ascii="Verdana" w:hAnsi="Verdana"/>
          <w:sz w:val="19"/>
          <w:szCs w:val="19"/>
          <w:lang w:val="nl-NL"/>
        </w:rPr>
        <w:tab/>
        <w:t xml:space="preserve">Bij (dreigende) onderschrijding van de in het vijfde lid van dit artikel genoemde termijn dient leverancier onverwijld en schriftelijk </w:t>
      </w:r>
      <w:r w:rsidR="000E6F3D" w:rsidRPr="002D60B0">
        <w:rPr>
          <w:rFonts w:ascii="Verdana" w:hAnsi="Verdana"/>
          <w:sz w:val="19"/>
          <w:szCs w:val="19"/>
          <w:lang w:val="nl-NL"/>
        </w:rPr>
        <w:t xml:space="preserve">SARO </w:t>
      </w:r>
      <w:r w:rsidRPr="002D60B0">
        <w:rPr>
          <w:rFonts w:ascii="Verdana" w:hAnsi="Verdana"/>
          <w:sz w:val="19"/>
          <w:szCs w:val="19"/>
          <w:lang w:val="nl-NL"/>
        </w:rPr>
        <w:t>hiervan op de hoogte te brengen.</w:t>
      </w:r>
    </w:p>
    <w:p w14:paraId="294EC125" w14:textId="48155881"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9.7 In spoedeisende gevallen en daarnaast indien na overleg met leverancier moet worden aangenomen dat leverancier niet, niet tijdig of naar behoren voor herstel of vervanging kan zorgdragen, heeft </w:t>
      </w:r>
      <w:r w:rsidR="000E6F3D" w:rsidRPr="002D60B0">
        <w:rPr>
          <w:rFonts w:ascii="Verdana" w:hAnsi="Verdana"/>
          <w:sz w:val="19"/>
          <w:szCs w:val="19"/>
          <w:lang w:val="nl-NL"/>
        </w:rPr>
        <w:t xml:space="preserve">SARO </w:t>
      </w:r>
      <w:r w:rsidRPr="002D60B0">
        <w:rPr>
          <w:rFonts w:ascii="Verdana" w:hAnsi="Verdana"/>
          <w:sz w:val="19"/>
          <w:szCs w:val="19"/>
          <w:lang w:val="nl-NL"/>
        </w:rPr>
        <w:t>het recht herstel of vervanging voor rekening van leverancier zelf uit te voeren of door derden te laten uitvoeren.</w:t>
      </w:r>
    </w:p>
    <w:p w14:paraId="4D5480EE" w14:textId="77777777" w:rsidR="005F424A" w:rsidRPr="002D60B0" w:rsidRDefault="00205F06">
      <w:pPr>
        <w:pStyle w:val="Kop2"/>
        <w:ind w:left="72"/>
        <w:rPr>
          <w:rFonts w:ascii="Verdana" w:hAnsi="Verdana"/>
          <w:b/>
          <w:bCs/>
          <w:sz w:val="19"/>
          <w:szCs w:val="19"/>
          <w:lang w:val="nl-NL"/>
        </w:rPr>
      </w:pPr>
      <w:r w:rsidRPr="002D60B0">
        <w:rPr>
          <w:rFonts w:ascii="Verdana" w:hAnsi="Verdana"/>
          <w:b/>
          <w:bCs/>
          <w:sz w:val="19"/>
          <w:szCs w:val="19"/>
          <w:lang w:val="nl-NL"/>
        </w:rPr>
        <w:t>Artikel 10: Kwaliteit en keuring</w:t>
      </w:r>
    </w:p>
    <w:p w14:paraId="3DE31828" w14:textId="1F53A981"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10.1 Keuring, controle en of beproeving door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of daartoe door </w:t>
      </w:r>
      <w:r w:rsidR="000E6F3D" w:rsidRPr="002D60B0">
        <w:rPr>
          <w:rFonts w:ascii="Verdana" w:hAnsi="Verdana"/>
          <w:sz w:val="19"/>
          <w:szCs w:val="19"/>
          <w:lang w:val="nl-NL"/>
        </w:rPr>
        <w:t xml:space="preserve">SARO </w:t>
      </w:r>
      <w:r w:rsidRPr="002D60B0">
        <w:rPr>
          <w:rFonts w:ascii="Verdana" w:hAnsi="Verdana"/>
          <w:sz w:val="19"/>
          <w:szCs w:val="19"/>
          <w:lang w:val="nl-NL"/>
        </w:rPr>
        <w:t>aangewezen personen of instanties kan zowel voorafgaande aan of tijdens of na aflevering van zaken plaatsvinden.</w:t>
      </w:r>
    </w:p>
    <w:p w14:paraId="4C228D5F" w14:textId="2DCB4CF7"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10.2 Indien bij keuring, controle en/of beproeving voor, tijdens of na levering zaken geheel of gedeeltelijk worden afgekeurd, zal </w:t>
      </w:r>
      <w:r w:rsidR="000E6F3D" w:rsidRPr="002D60B0">
        <w:rPr>
          <w:rFonts w:ascii="Verdana" w:hAnsi="Verdana"/>
          <w:sz w:val="19"/>
          <w:szCs w:val="19"/>
          <w:lang w:val="nl-NL"/>
        </w:rPr>
        <w:t xml:space="preserve">SARO </w:t>
      </w:r>
      <w:r w:rsidRPr="002D60B0">
        <w:rPr>
          <w:rFonts w:ascii="Verdana" w:hAnsi="Verdana"/>
          <w:sz w:val="19"/>
          <w:szCs w:val="19"/>
          <w:lang w:val="nl-NL"/>
        </w:rPr>
        <w:t>dit schriftelijk aan leverancier melden.</w:t>
      </w:r>
    </w:p>
    <w:p w14:paraId="6496635B" w14:textId="77777777"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10.3 In geval van afkeuring van zaken tijdens of na de levering, gaan de eigendom en het risico van de afgekeurde zaken over op leverancier vanaf de dag na de dagtekening van de in het tweede lid van dit artikel bedoelde melding.</w:t>
      </w:r>
    </w:p>
    <w:p w14:paraId="786E7ED6" w14:textId="77777777" w:rsidR="005F424A" w:rsidRPr="002D60B0" w:rsidRDefault="00205F06">
      <w:pPr>
        <w:spacing w:after="0" w:line="259" w:lineRule="auto"/>
        <w:ind w:left="72" w:hanging="10"/>
        <w:jc w:val="left"/>
        <w:rPr>
          <w:rFonts w:ascii="Verdana" w:hAnsi="Verdana"/>
          <w:b/>
          <w:bCs/>
          <w:sz w:val="19"/>
          <w:szCs w:val="19"/>
          <w:lang w:val="nl-NL"/>
        </w:rPr>
      </w:pPr>
      <w:r w:rsidRPr="002D60B0">
        <w:rPr>
          <w:rFonts w:ascii="Verdana" w:hAnsi="Verdana"/>
          <w:b/>
          <w:bCs/>
          <w:sz w:val="19"/>
          <w:szCs w:val="19"/>
          <w:lang w:val="nl-NL"/>
        </w:rPr>
        <w:t>Artikel 11: Geheimhouding</w:t>
      </w:r>
    </w:p>
    <w:p w14:paraId="4AE0BE7F" w14:textId="6184BD98" w:rsidR="005F424A" w:rsidRPr="002D60B0" w:rsidRDefault="00205F06" w:rsidP="00CB2B02">
      <w:pPr>
        <w:spacing w:after="39"/>
        <w:ind w:left="62" w:right="14" w:firstLine="0"/>
        <w:rPr>
          <w:rFonts w:ascii="Verdana" w:hAnsi="Verdana"/>
          <w:sz w:val="19"/>
          <w:szCs w:val="19"/>
          <w:lang w:val="nl-NL"/>
        </w:rPr>
      </w:pPr>
      <w:r w:rsidRPr="002D60B0">
        <w:rPr>
          <w:rFonts w:ascii="Verdana" w:hAnsi="Verdana"/>
          <w:sz w:val="19"/>
          <w:szCs w:val="19"/>
          <w:lang w:val="nl-NL"/>
        </w:rPr>
        <w:t>11.1 Leverancier garandeert de geheimhouding tegenover derden van alle bedrijfsinformatie van</w:t>
      </w:r>
      <w:r w:rsidR="00CB2B02">
        <w:rPr>
          <w:rFonts w:ascii="Verdana" w:hAnsi="Verdana"/>
          <w:sz w:val="19"/>
          <w:szCs w:val="19"/>
          <w:lang w:val="nl-NL"/>
        </w:rPr>
        <w:t xml:space="preserve"> </w:t>
      </w:r>
      <w:r w:rsidR="000E6F3D" w:rsidRPr="002D60B0">
        <w:rPr>
          <w:rFonts w:ascii="Verdana" w:hAnsi="Verdana"/>
          <w:sz w:val="19"/>
          <w:szCs w:val="19"/>
          <w:lang w:val="nl-NL"/>
        </w:rPr>
        <w:t xml:space="preserve">SARO </w:t>
      </w:r>
      <w:r w:rsidRPr="002D60B0">
        <w:rPr>
          <w:rFonts w:ascii="Verdana" w:hAnsi="Verdana"/>
          <w:sz w:val="19"/>
          <w:szCs w:val="19"/>
          <w:lang w:val="nl-NL"/>
        </w:rPr>
        <w:t>die de leverancier op enigerlei wijze te zijner kennis is gekomen of gebracht.</w:t>
      </w:r>
    </w:p>
    <w:p w14:paraId="2AF8ECB3" w14:textId="77777777" w:rsidR="005F424A" w:rsidRPr="002D60B0" w:rsidRDefault="00205F06">
      <w:pPr>
        <w:pStyle w:val="Kop2"/>
        <w:ind w:left="72"/>
        <w:rPr>
          <w:rFonts w:ascii="Verdana" w:hAnsi="Verdana"/>
          <w:b/>
          <w:bCs/>
          <w:sz w:val="19"/>
          <w:szCs w:val="19"/>
          <w:lang w:val="nl-NL"/>
        </w:rPr>
      </w:pPr>
      <w:r w:rsidRPr="002D60B0">
        <w:rPr>
          <w:rFonts w:ascii="Verdana" w:hAnsi="Verdana"/>
          <w:b/>
          <w:bCs/>
          <w:sz w:val="19"/>
          <w:szCs w:val="19"/>
          <w:lang w:val="nl-NL"/>
        </w:rPr>
        <w:t>Artikel 12: Industriële en intellectuele eigendom</w:t>
      </w:r>
    </w:p>
    <w:p w14:paraId="2A9D4B59" w14:textId="1130861C" w:rsidR="005F424A" w:rsidRPr="002D60B0" w:rsidRDefault="00205F06">
      <w:pPr>
        <w:ind w:left="619" w:right="77"/>
        <w:rPr>
          <w:rFonts w:ascii="Verdana" w:hAnsi="Verdana"/>
          <w:sz w:val="19"/>
          <w:szCs w:val="19"/>
          <w:lang w:val="nl-NL"/>
        </w:rPr>
      </w:pPr>
      <w:r w:rsidRPr="002D60B0">
        <w:rPr>
          <w:rFonts w:ascii="Verdana" w:hAnsi="Verdana"/>
          <w:sz w:val="19"/>
          <w:szCs w:val="19"/>
          <w:lang w:val="nl-NL"/>
        </w:rPr>
        <w:t xml:space="preserve">12.1 Leverancier garandeert dat het gebruik, daaronder begrepen doorverkoop, van de door hem geleverde zaken, of van de door hem ten behoeve van </w:t>
      </w:r>
      <w:r w:rsidR="000E6F3D" w:rsidRPr="002D60B0">
        <w:rPr>
          <w:rFonts w:ascii="Verdana" w:hAnsi="Verdana"/>
          <w:sz w:val="19"/>
          <w:szCs w:val="19"/>
          <w:lang w:val="nl-NL"/>
        </w:rPr>
        <w:t xml:space="preserve">SARO </w:t>
      </w:r>
      <w:r w:rsidRPr="002D60B0">
        <w:rPr>
          <w:rFonts w:ascii="Verdana" w:hAnsi="Verdana"/>
          <w:sz w:val="19"/>
          <w:szCs w:val="19"/>
          <w:lang w:val="nl-NL"/>
        </w:rPr>
        <w:t>gekochte of vervaardigde hulpmiddelen geen inbreuk zal opleveren op octrooirechten, merkrechten, modelrechten, auteursrechten of andere rechten van derden.</w:t>
      </w:r>
    </w:p>
    <w:p w14:paraId="6F605146" w14:textId="1D7130AF" w:rsidR="005F424A" w:rsidRPr="002D60B0" w:rsidRDefault="00205F06">
      <w:pPr>
        <w:ind w:left="619" w:right="77"/>
        <w:rPr>
          <w:rFonts w:ascii="Verdana" w:hAnsi="Verdana"/>
          <w:sz w:val="19"/>
          <w:szCs w:val="19"/>
          <w:lang w:val="nl-NL"/>
        </w:rPr>
      </w:pPr>
      <w:r w:rsidRPr="002D60B0">
        <w:rPr>
          <w:rFonts w:ascii="Verdana" w:hAnsi="Verdana"/>
          <w:sz w:val="19"/>
          <w:szCs w:val="19"/>
          <w:lang w:val="nl-NL"/>
        </w:rPr>
        <w:t xml:space="preserve">12.2 Leverancier vrijwaart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voor eventuele aanspraken welke voorvloeien uit enigerlei inbreuk op de in het eerste lid van dit artikel bedoelde rechten en zal </w:t>
      </w:r>
      <w:r w:rsidR="000E6F3D" w:rsidRPr="002D60B0">
        <w:rPr>
          <w:rFonts w:ascii="Verdana" w:hAnsi="Verdana"/>
          <w:sz w:val="19"/>
          <w:szCs w:val="19"/>
          <w:lang w:val="nl-NL"/>
        </w:rPr>
        <w:t xml:space="preserve">SARO </w:t>
      </w:r>
      <w:r w:rsidRPr="002D60B0">
        <w:rPr>
          <w:rFonts w:ascii="Verdana" w:hAnsi="Verdana"/>
          <w:sz w:val="19"/>
          <w:szCs w:val="19"/>
          <w:lang w:val="nl-NL"/>
        </w:rPr>
        <w:t>de schade vergoeden die het gevolg is van enige inbreuk.</w:t>
      </w:r>
    </w:p>
    <w:p w14:paraId="5D1AD041" w14:textId="77777777" w:rsidR="005F424A" w:rsidRPr="002D60B0" w:rsidRDefault="00205F06">
      <w:pPr>
        <w:pStyle w:val="Kop2"/>
        <w:ind w:left="72"/>
        <w:rPr>
          <w:rFonts w:ascii="Verdana" w:hAnsi="Verdana"/>
          <w:b/>
          <w:bCs/>
          <w:sz w:val="19"/>
          <w:szCs w:val="19"/>
          <w:lang w:val="nl-NL"/>
        </w:rPr>
      </w:pPr>
      <w:r w:rsidRPr="002D60B0">
        <w:rPr>
          <w:rFonts w:ascii="Verdana" w:hAnsi="Verdana"/>
          <w:b/>
          <w:bCs/>
          <w:sz w:val="19"/>
          <w:szCs w:val="19"/>
          <w:lang w:val="nl-NL"/>
        </w:rPr>
        <w:t>Artikel 13: Overdracht rechten en verplichtingen</w:t>
      </w:r>
    </w:p>
    <w:p w14:paraId="68B4481E" w14:textId="34D9C7B6" w:rsidR="005F424A" w:rsidRPr="002D60B0" w:rsidRDefault="00205F06">
      <w:pPr>
        <w:ind w:left="619" w:right="91"/>
        <w:rPr>
          <w:rFonts w:ascii="Verdana" w:hAnsi="Verdana"/>
          <w:sz w:val="19"/>
          <w:szCs w:val="19"/>
          <w:lang w:val="nl-NL"/>
        </w:rPr>
      </w:pPr>
      <w:r w:rsidRPr="002D60B0">
        <w:rPr>
          <w:rFonts w:ascii="Verdana" w:hAnsi="Verdana"/>
          <w:sz w:val="19"/>
          <w:szCs w:val="19"/>
          <w:lang w:val="nl-NL"/>
        </w:rPr>
        <w:t xml:space="preserve">13.1 Leverancier zal de rechten en verplichtingen die uit de overeenkomst voortvloeien en/of de uitvoering van deze rechten en verplichtingen noch geheel, noch gedeeltelijk overdragen aan derden zonder voorafgaande schriftelijke toestemming van </w:t>
      </w:r>
      <w:r w:rsidR="000E6F3D" w:rsidRPr="002D60B0">
        <w:rPr>
          <w:rFonts w:ascii="Verdana" w:hAnsi="Verdana"/>
          <w:sz w:val="19"/>
          <w:szCs w:val="19"/>
          <w:lang w:val="nl-NL"/>
        </w:rPr>
        <w:t>SARO</w:t>
      </w:r>
      <w:r w:rsidRPr="002D60B0">
        <w:rPr>
          <w:rFonts w:ascii="Verdana" w:hAnsi="Verdana"/>
          <w:sz w:val="19"/>
          <w:szCs w:val="19"/>
          <w:lang w:val="nl-NL"/>
        </w:rPr>
        <w:t>.</w:t>
      </w:r>
    </w:p>
    <w:p w14:paraId="673FA66D" w14:textId="3FAF3660" w:rsidR="005F424A" w:rsidRPr="002D60B0" w:rsidRDefault="00205F06">
      <w:pPr>
        <w:spacing w:after="39"/>
        <w:ind w:left="62" w:right="14" w:firstLine="0"/>
        <w:rPr>
          <w:rFonts w:ascii="Verdana" w:hAnsi="Verdana"/>
          <w:sz w:val="19"/>
          <w:szCs w:val="19"/>
          <w:lang w:val="nl-NL"/>
        </w:rPr>
      </w:pPr>
      <w:r w:rsidRPr="002D60B0">
        <w:rPr>
          <w:rFonts w:ascii="Verdana" w:hAnsi="Verdana"/>
          <w:sz w:val="19"/>
          <w:szCs w:val="19"/>
          <w:lang w:val="nl-NL"/>
        </w:rPr>
        <w:t xml:space="preserve">13.2 </w:t>
      </w:r>
      <w:r w:rsidR="000E6F3D" w:rsidRPr="002D60B0">
        <w:rPr>
          <w:rFonts w:ascii="Verdana" w:hAnsi="Verdana"/>
          <w:sz w:val="19"/>
          <w:szCs w:val="19"/>
          <w:lang w:val="nl-NL"/>
        </w:rPr>
        <w:t xml:space="preserve">SARO </w:t>
      </w:r>
      <w:r w:rsidRPr="002D60B0">
        <w:rPr>
          <w:rFonts w:ascii="Verdana" w:hAnsi="Verdana"/>
          <w:sz w:val="19"/>
          <w:szCs w:val="19"/>
          <w:lang w:val="nl-NL"/>
        </w:rPr>
        <w:t>heeft het recht bij eventuele toestemming hieraan voorwaarden te verbinden.</w:t>
      </w:r>
    </w:p>
    <w:p w14:paraId="0FE08349" w14:textId="23A0F8F3"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13.3 Toestemming van </w:t>
      </w:r>
      <w:r w:rsidR="000E6F3D" w:rsidRPr="002D60B0">
        <w:rPr>
          <w:rFonts w:ascii="Verdana" w:hAnsi="Verdana"/>
          <w:sz w:val="19"/>
          <w:szCs w:val="19"/>
          <w:lang w:val="nl-NL"/>
        </w:rPr>
        <w:t xml:space="preserve">SARO </w:t>
      </w:r>
      <w:r w:rsidRPr="002D60B0">
        <w:rPr>
          <w:rFonts w:ascii="Verdana" w:hAnsi="Verdana"/>
          <w:sz w:val="19"/>
          <w:szCs w:val="19"/>
          <w:lang w:val="nl-NL"/>
        </w:rPr>
        <w:t>zoals hiervoor bedoeld ontslaat de leverancier niet van verplichtingen uit de overeenkomst.</w:t>
      </w:r>
    </w:p>
    <w:p w14:paraId="33193946" w14:textId="77777777" w:rsidR="005F424A" w:rsidRPr="002D60B0" w:rsidRDefault="00205F06">
      <w:pPr>
        <w:pStyle w:val="Kop2"/>
        <w:ind w:left="72"/>
        <w:rPr>
          <w:rFonts w:ascii="Verdana" w:hAnsi="Verdana"/>
          <w:b/>
          <w:bCs/>
          <w:sz w:val="19"/>
          <w:szCs w:val="19"/>
          <w:lang w:val="nl-NL"/>
        </w:rPr>
      </w:pPr>
      <w:r w:rsidRPr="002D60B0">
        <w:rPr>
          <w:rFonts w:ascii="Verdana" w:hAnsi="Verdana"/>
          <w:b/>
          <w:bCs/>
          <w:sz w:val="19"/>
          <w:szCs w:val="19"/>
          <w:lang w:val="nl-NL"/>
        </w:rPr>
        <w:t>Artikel 14: Facturering en betaling</w:t>
      </w:r>
    </w:p>
    <w:p w14:paraId="69B6FD48" w14:textId="5690FE3D" w:rsidR="005F424A" w:rsidRPr="002D60B0" w:rsidRDefault="00205F06">
      <w:pPr>
        <w:ind w:left="619" w:right="101"/>
        <w:rPr>
          <w:rFonts w:ascii="Verdana" w:hAnsi="Verdana"/>
          <w:sz w:val="19"/>
          <w:szCs w:val="19"/>
          <w:lang w:val="nl-NL"/>
        </w:rPr>
      </w:pPr>
      <w:r w:rsidRPr="5AC712A6">
        <w:rPr>
          <w:rFonts w:ascii="Verdana" w:hAnsi="Verdana"/>
          <w:sz w:val="19"/>
          <w:szCs w:val="19"/>
          <w:lang w:val="nl-NL"/>
        </w:rPr>
        <w:t xml:space="preserve">14.1 Leverancier dient per geleverde order (per ordernummer) een factuur in te dienen; het factuuradres, het ordernummer, pand waar de levering betrekking op heeft, de plaats van levering en de specificatie naar aantal en soort zaken dienen, volgens aanwijzing van </w:t>
      </w:r>
      <w:r w:rsidR="000E6F3D" w:rsidRPr="5AC712A6">
        <w:rPr>
          <w:rFonts w:ascii="Verdana" w:hAnsi="Verdana"/>
          <w:sz w:val="19"/>
          <w:szCs w:val="19"/>
          <w:lang w:val="nl-NL"/>
        </w:rPr>
        <w:t>SARO</w:t>
      </w:r>
      <w:r w:rsidRPr="5AC712A6">
        <w:rPr>
          <w:rFonts w:ascii="Verdana" w:hAnsi="Verdana"/>
          <w:sz w:val="19"/>
          <w:szCs w:val="19"/>
          <w:lang w:val="nl-NL"/>
        </w:rPr>
        <w:t>, duidelijk te worden vermeld.</w:t>
      </w:r>
    </w:p>
    <w:p w14:paraId="2C1F9E9B" w14:textId="77777777" w:rsidR="005F424A" w:rsidRPr="002D60B0" w:rsidRDefault="00205F06">
      <w:pPr>
        <w:ind w:left="619" w:right="106"/>
        <w:rPr>
          <w:rFonts w:ascii="Verdana" w:hAnsi="Verdana"/>
          <w:sz w:val="19"/>
          <w:szCs w:val="19"/>
          <w:lang w:val="nl-NL"/>
        </w:rPr>
      </w:pPr>
      <w:r w:rsidRPr="002D60B0">
        <w:rPr>
          <w:rFonts w:ascii="Verdana" w:hAnsi="Verdana"/>
          <w:sz w:val="19"/>
          <w:szCs w:val="19"/>
          <w:lang w:val="nl-NL"/>
        </w:rPr>
        <w:t xml:space="preserve">14.2 De factuur dient te voldoen aan de eisen die de Belastingdienst aan een factuur stelt, Dit houdt in dat </w:t>
      </w:r>
      <w:proofErr w:type="spellStart"/>
      <w:r w:rsidRPr="002D60B0">
        <w:rPr>
          <w:rFonts w:ascii="Verdana" w:hAnsi="Verdana"/>
          <w:sz w:val="19"/>
          <w:szCs w:val="19"/>
          <w:lang w:val="nl-NL"/>
        </w:rPr>
        <w:t>ondermeer</w:t>
      </w:r>
      <w:proofErr w:type="spellEnd"/>
      <w:r w:rsidRPr="002D60B0">
        <w:rPr>
          <w:rFonts w:ascii="Verdana" w:hAnsi="Verdana"/>
          <w:sz w:val="19"/>
          <w:szCs w:val="19"/>
          <w:lang w:val="nl-NL"/>
        </w:rPr>
        <w:t xml:space="preserve"> het BTW nummer, inschrijvingsnummer Kamer van Koophandel etc. op de factuur vermeld moeten zijn.</w:t>
      </w:r>
    </w:p>
    <w:p w14:paraId="541465EB" w14:textId="20792B63" w:rsidR="005F424A" w:rsidRPr="002D60B0" w:rsidRDefault="00205F06">
      <w:pPr>
        <w:ind w:left="619" w:right="115"/>
        <w:rPr>
          <w:rFonts w:ascii="Verdana" w:hAnsi="Verdana"/>
          <w:sz w:val="19"/>
          <w:szCs w:val="19"/>
          <w:lang w:val="nl-NL"/>
        </w:rPr>
      </w:pPr>
      <w:r w:rsidRPr="002D60B0">
        <w:rPr>
          <w:rFonts w:ascii="Verdana" w:hAnsi="Verdana"/>
          <w:sz w:val="19"/>
          <w:szCs w:val="19"/>
          <w:lang w:val="nl-NL"/>
        </w:rPr>
        <w:lastRenderedPageBreak/>
        <w:t xml:space="preserve">14.3 Facturen welke niet aan de in het eerste lid van dit artikel genoemde eisen voldoen kunnen zonder voorafgaande kennisgeving aan leverancier worden teruggezonden. </w:t>
      </w:r>
      <w:r w:rsidR="000E6F3D" w:rsidRPr="002D60B0">
        <w:rPr>
          <w:rFonts w:ascii="Verdana" w:hAnsi="Verdana"/>
          <w:sz w:val="19"/>
          <w:szCs w:val="19"/>
          <w:lang w:val="nl-NL"/>
        </w:rPr>
        <w:t xml:space="preserve">SARO </w:t>
      </w:r>
      <w:r w:rsidRPr="002D60B0">
        <w:rPr>
          <w:rFonts w:ascii="Verdana" w:hAnsi="Verdana"/>
          <w:sz w:val="19"/>
          <w:szCs w:val="19"/>
          <w:lang w:val="nl-NL"/>
        </w:rPr>
        <w:t>is niet verantwoordelijk voor de hieruit eventueel voortvloeiende gevolgen.</w:t>
      </w:r>
    </w:p>
    <w:p w14:paraId="2D96B865" w14:textId="77777777" w:rsidR="005F424A" w:rsidRPr="002D60B0" w:rsidRDefault="00205F06">
      <w:pPr>
        <w:spacing w:after="39"/>
        <w:ind w:left="62" w:right="14" w:firstLine="0"/>
        <w:rPr>
          <w:rFonts w:ascii="Verdana" w:hAnsi="Verdana"/>
          <w:sz w:val="19"/>
          <w:szCs w:val="19"/>
          <w:lang w:val="nl-NL"/>
        </w:rPr>
      </w:pPr>
      <w:r w:rsidRPr="002D60B0">
        <w:rPr>
          <w:rFonts w:ascii="Verdana" w:hAnsi="Verdana"/>
          <w:sz w:val="19"/>
          <w:szCs w:val="19"/>
          <w:lang w:val="nl-NL"/>
        </w:rPr>
        <w:t>14.4 Betaling van de factuur vindt plaats 30 dagen na ontvangst van de factuur, mits;</w:t>
      </w:r>
    </w:p>
    <w:p w14:paraId="0A2CD43C" w14:textId="185E0ECA" w:rsidR="005F424A" w:rsidRPr="002D60B0" w:rsidRDefault="000E6F3D">
      <w:pPr>
        <w:numPr>
          <w:ilvl w:val="0"/>
          <w:numId w:val="4"/>
        </w:numPr>
        <w:spacing w:after="39"/>
        <w:ind w:right="14" w:hanging="298"/>
        <w:rPr>
          <w:rFonts w:ascii="Verdana" w:hAnsi="Verdana"/>
          <w:sz w:val="19"/>
          <w:szCs w:val="19"/>
          <w:lang w:val="nl-NL"/>
        </w:rPr>
      </w:pPr>
      <w:r w:rsidRPr="002D60B0">
        <w:rPr>
          <w:rFonts w:ascii="Verdana" w:hAnsi="Verdana"/>
          <w:sz w:val="19"/>
          <w:szCs w:val="19"/>
          <w:lang w:val="nl-NL"/>
        </w:rPr>
        <w:t xml:space="preserve">SARO </w:t>
      </w:r>
      <w:r w:rsidR="00205F06" w:rsidRPr="002D60B0">
        <w:rPr>
          <w:rFonts w:ascii="Verdana" w:hAnsi="Verdana"/>
          <w:sz w:val="19"/>
          <w:szCs w:val="19"/>
          <w:lang w:val="nl-NL"/>
        </w:rPr>
        <w:t>de levering heeft goedgekeurd en geaccepteerd;</w:t>
      </w:r>
    </w:p>
    <w:p w14:paraId="74D6B798" w14:textId="77777777" w:rsidR="005F424A" w:rsidRPr="002D60B0" w:rsidRDefault="00205F06">
      <w:pPr>
        <w:numPr>
          <w:ilvl w:val="0"/>
          <w:numId w:val="4"/>
        </w:numPr>
        <w:spacing w:after="39"/>
        <w:ind w:right="14" w:hanging="298"/>
        <w:rPr>
          <w:rFonts w:ascii="Verdana" w:hAnsi="Verdana"/>
          <w:sz w:val="19"/>
          <w:szCs w:val="19"/>
          <w:lang w:val="nl-NL"/>
        </w:rPr>
      </w:pPr>
      <w:r w:rsidRPr="002D60B0">
        <w:rPr>
          <w:rFonts w:ascii="Verdana" w:hAnsi="Verdana"/>
          <w:sz w:val="19"/>
          <w:szCs w:val="19"/>
          <w:lang w:val="nl-NL"/>
        </w:rPr>
        <w:t>het overeengekomen bedrag juist is gefactureerd;</w:t>
      </w:r>
    </w:p>
    <w:p w14:paraId="6C4E2C17" w14:textId="5DFFA8A5" w:rsidR="005F424A" w:rsidRPr="002D60B0" w:rsidRDefault="00205F06">
      <w:pPr>
        <w:numPr>
          <w:ilvl w:val="0"/>
          <w:numId w:val="4"/>
        </w:numPr>
        <w:ind w:right="14" w:hanging="298"/>
        <w:rPr>
          <w:rFonts w:ascii="Verdana" w:hAnsi="Verdana"/>
          <w:sz w:val="19"/>
          <w:szCs w:val="19"/>
          <w:lang w:val="nl-NL"/>
        </w:rPr>
      </w:pPr>
      <w:r w:rsidRPr="002D60B0">
        <w:rPr>
          <w:rFonts w:ascii="Verdana" w:hAnsi="Verdana"/>
          <w:sz w:val="19"/>
          <w:szCs w:val="19"/>
          <w:lang w:val="nl-NL"/>
        </w:rPr>
        <w:t xml:space="preserve">alle eventueel bijbehorende documentatie (Nederlandstalig), tekeningen en kwaliteits- en garantiecertificaten zijn geleverd en door </w:t>
      </w:r>
      <w:r w:rsidR="000E6F3D" w:rsidRPr="002D60B0">
        <w:rPr>
          <w:rFonts w:ascii="Verdana" w:hAnsi="Verdana"/>
          <w:sz w:val="19"/>
          <w:szCs w:val="19"/>
          <w:lang w:val="nl-NL"/>
        </w:rPr>
        <w:t xml:space="preserve">SARO </w:t>
      </w:r>
      <w:r w:rsidRPr="002D60B0">
        <w:rPr>
          <w:rFonts w:ascii="Verdana" w:hAnsi="Verdana"/>
          <w:sz w:val="19"/>
          <w:szCs w:val="19"/>
          <w:lang w:val="nl-NL"/>
        </w:rPr>
        <w:t>zijn ontvangen.</w:t>
      </w:r>
    </w:p>
    <w:p w14:paraId="0DFE6186" w14:textId="5B06FB4D" w:rsidR="005F424A" w:rsidRPr="002D60B0" w:rsidRDefault="000E6F3D">
      <w:pPr>
        <w:numPr>
          <w:ilvl w:val="1"/>
          <w:numId w:val="5"/>
        </w:numPr>
        <w:ind w:right="14"/>
        <w:rPr>
          <w:rFonts w:ascii="Verdana" w:hAnsi="Verdana"/>
          <w:sz w:val="19"/>
          <w:szCs w:val="19"/>
          <w:lang w:val="nl-NL"/>
        </w:rPr>
      </w:pPr>
      <w:r w:rsidRPr="002D60B0">
        <w:rPr>
          <w:rFonts w:ascii="Verdana" w:hAnsi="Verdana"/>
          <w:sz w:val="19"/>
          <w:szCs w:val="19"/>
          <w:lang w:val="nl-NL"/>
        </w:rPr>
        <w:t xml:space="preserve">SARO </w:t>
      </w:r>
      <w:r w:rsidR="00205F06" w:rsidRPr="002D60B0">
        <w:rPr>
          <w:rFonts w:ascii="Verdana" w:hAnsi="Verdana"/>
          <w:sz w:val="19"/>
          <w:szCs w:val="19"/>
          <w:lang w:val="nl-NL"/>
        </w:rPr>
        <w:t xml:space="preserve">is gerechtigd de betaling (gedeeltelijk) op te schorten indien </w:t>
      </w:r>
      <w:r w:rsidRPr="002D60B0">
        <w:rPr>
          <w:rFonts w:ascii="Verdana" w:hAnsi="Verdana"/>
          <w:sz w:val="19"/>
          <w:szCs w:val="19"/>
          <w:lang w:val="nl-NL"/>
        </w:rPr>
        <w:t xml:space="preserve">SARO </w:t>
      </w:r>
      <w:r w:rsidR="00205F06" w:rsidRPr="002D60B0">
        <w:rPr>
          <w:rFonts w:ascii="Verdana" w:hAnsi="Verdana"/>
          <w:sz w:val="19"/>
          <w:szCs w:val="19"/>
          <w:lang w:val="nl-NL"/>
        </w:rPr>
        <w:t>een tekortkoming in de geleverde zaken en de eventuele installatie/montage daarvan constateert totdat herstel heeft plaatsgevonden.</w:t>
      </w:r>
    </w:p>
    <w:p w14:paraId="72F00C32" w14:textId="313AA46E" w:rsidR="005F424A" w:rsidRPr="002D60B0" w:rsidRDefault="000E6F3D">
      <w:pPr>
        <w:numPr>
          <w:ilvl w:val="1"/>
          <w:numId w:val="5"/>
        </w:numPr>
        <w:ind w:right="14"/>
        <w:rPr>
          <w:rFonts w:ascii="Verdana" w:hAnsi="Verdana"/>
          <w:sz w:val="19"/>
          <w:szCs w:val="19"/>
          <w:lang w:val="nl-NL"/>
        </w:rPr>
      </w:pPr>
      <w:r w:rsidRPr="5AC712A6">
        <w:rPr>
          <w:rFonts w:ascii="Verdana" w:hAnsi="Verdana"/>
          <w:sz w:val="19"/>
          <w:szCs w:val="19"/>
          <w:lang w:val="nl-NL"/>
        </w:rPr>
        <w:t xml:space="preserve">SARO </w:t>
      </w:r>
      <w:r w:rsidR="00205F06" w:rsidRPr="5AC712A6">
        <w:rPr>
          <w:rFonts w:ascii="Verdana" w:hAnsi="Verdana"/>
          <w:sz w:val="19"/>
          <w:szCs w:val="19"/>
          <w:lang w:val="nl-NL"/>
        </w:rPr>
        <w:t>is bevoegd, alvorens betaling plaatsvindt, naast of in plaats van eigendomsoverdracht te verlangen dat leverancier voor zijn rekening een onvoorwaardelijke en onherroepelijke bank</w:t>
      </w:r>
      <w:r w:rsidR="4E4D878D" w:rsidRPr="5AC712A6">
        <w:rPr>
          <w:rFonts w:ascii="Verdana" w:hAnsi="Verdana"/>
          <w:sz w:val="19"/>
          <w:szCs w:val="19"/>
          <w:lang w:val="nl-NL"/>
        </w:rPr>
        <w:t xml:space="preserve"> </w:t>
      </w:r>
      <w:r w:rsidR="00205F06" w:rsidRPr="5AC712A6">
        <w:rPr>
          <w:rFonts w:ascii="Verdana" w:hAnsi="Verdana"/>
          <w:sz w:val="19"/>
          <w:szCs w:val="19"/>
          <w:lang w:val="nl-NL"/>
        </w:rPr>
        <w:t xml:space="preserve">of concerngarantie doet afgeven door een voor </w:t>
      </w:r>
      <w:r w:rsidRPr="5AC712A6">
        <w:rPr>
          <w:rFonts w:ascii="Verdana" w:hAnsi="Verdana"/>
          <w:sz w:val="19"/>
          <w:szCs w:val="19"/>
          <w:lang w:val="nl-NL"/>
        </w:rPr>
        <w:t xml:space="preserve">SARO </w:t>
      </w:r>
      <w:r w:rsidR="00205F06" w:rsidRPr="5AC712A6">
        <w:rPr>
          <w:rFonts w:ascii="Verdana" w:hAnsi="Verdana"/>
          <w:sz w:val="19"/>
          <w:szCs w:val="19"/>
          <w:lang w:val="nl-NL"/>
        </w:rPr>
        <w:t>acceptabele bank of concern om de nakoming van zijn verplichtingen zeker te stelten.</w:t>
      </w:r>
    </w:p>
    <w:p w14:paraId="45325416" w14:textId="77777777" w:rsidR="007F01B7" w:rsidRPr="002D60B0" w:rsidRDefault="00205F06">
      <w:pPr>
        <w:numPr>
          <w:ilvl w:val="1"/>
          <w:numId w:val="5"/>
        </w:numPr>
        <w:ind w:right="14"/>
        <w:rPr>
          <w:rFonts w:ascii="Verdana" w:hAnsi="Verdana"/>
          <w:sz w:val="19"/>
          <w:szCs w:val="19"/>
          <w:lang w:val="nl-NL"/>
        </w:rPr>
      </w:pPr>
      <w:r w:rsidRPr="002D60B0">
        <w:rPr>
          <w:rFonts w:ascii="Verdana" w:hAnsi="Verdana"/>
          <w:sz w:val="19"/>
          <w:szCs w:val="19"/>
          <w:lang w:val="nl-NL"/>
        </w:rPr>
        <w:t xml:space="preserve">Betaling door </w:t>
      </w:r>
      <w:r w:rsidR="000E6F3D" w:rsidRPr="002D60B0">
        <w:rPr>
          <w:rFonts w:ascii="Verdana" w:hAnsi="Verdana"/>
          <w:sz w:val="19"/>
          <w:szCs w:val="19"/>
          <w:lang w:val="nl-NL"/>
        </w:rPr>
        <w:t xml:space="preserve">SARO </w:t>
      </w:r>
      <w:r w:rsidRPr="002D60B0">
        <w:rPr>
          <w:rFonts w:ascii="Verdana" w:hAnsi="Verdana"/>
          <w:sz w:val="19"/>
          <w:szCs w:val="19"/>
          <w:lang w:val="nl-NL"/>
        </w:rPr>
        <w:t>houdt op geen enkele wijze afstand van recht in.</w:t>
      </w:r>
    </w:p>
    <w:p w14:paraId="7E10D50B" w14:textId="4449258C" w:rsidR="005F424A" w:rsidRPr="002D60B0" w:rsidRDefault="00205F06" w:rsidP="007F01B7">
      <w:pPr>
        <w:ind w:left="62" w:right="14" w:firstLine="0"/>
        <w:rPr>
          <w:rFonts w:ascii="Verdana" w:hAnsi="Verdana"/>
          <w:b/>
          <w:bCs/>
          <w:sz w:val="19"/>
          <w:szCs w:val="19"/>
          <w:lang w:val="nl-NL"/>
        </w:rPr>
      </w:pPr>
      <w:r w:rsidRPr="002D60B0">
        <w:rPr>
          <w:rFonts w:ascii="Verdana" w:hAnsi="Verdana"/>
          <w:b/>
          <w:bCs/>
          <w:sz w:val="19"/>
          <w:szCs w:val="19"/>
          <w:lang w:val="nl-NL"/>
        </w:rPr>
        <w:t>Artikel 15: Milieu en veiligheid</w:t>
      </w:r>
    </w:p>
    <w:p w14:paraId="66CA0300" w14:textId="5A83DA48" w:rsidR="005F424A" w:rsidRPr="002D60B0" w:rsidRDefault="00205F06">
      <w:pPr>
        <w:numPr>
          <w:ilvl w:val="1"/>
          <w:numId w:val="6"/>
        </w:numPr>
        <w:ind w:right="14"/>
        <w:rPr>
          <w:rFonts w:ascii="Verdana" w:hAnsi="Verdana"/>
          <w:sz w:val="19"/>
          <w:szCs w:val="19"/>
          <w:lang w:val="nl-NL"/>
        </w:rPr>
      </w:pPr>
      <w:r w:rsidRPr="002D60B0">
        <w:rPr>
          <w:rFonts w:ascii="Verdana" w:hAnsi="Verdana"/>
          <w:sz w:val="19"/>
          <w:szCs w:val="19"/>
          <w:lang w:val="nl-NL"/>
        </w:rPr>
        <w:t xml:space="preserve">Op verzoek van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verstrekt leverancier informatie over milieutechnische en veiligheidskundige zaken die betrekking heeft op de levering, Leverancier beschikt over de benodigde vergunningen en voldoet aan de geldende wetgeving </w:t>
      </w:r>
      <w:proofErr w:type="spellStart"/>
      <w:r w:rsidRPr="002D60B0">
        <w:rPr>
          <w:rFonts w:ascii="Verdana" w:hAnsi="Verdana"/>
          <w:sz w:val="19"/>
          <w:szCs w:val="19"/>
          <w:lang w:val="nl-NL"/>
        </w:rPr>
        <w:t>terzake</w:t>
      </w:r>
      <w:proofErr w:type="spellEnd"/>
      <w:r w:rsidRPr="002D60B0">
        <w:rPr>
          <w:rFonts w:ascii="Verdana" w:hAnsi="Verdana"/>
          <w:sz w:val="19"/>
          <w:szCs w:val="19"/>
          <w:lang w:val="nl-NL"/>
        </w:rPr>
        <w:t xml:space="preserve"> milieu en veiligheid.</w:t>
      </w:r>
    </w:p>
    <w:p w14:paraId="6EE20884" w14:textId="065373B7" w:rsidR="005F424A" w:rsidRPr="002D60B0" w:rsidRDefault="00205F06">
      <w:pPr>
        <w:numPr>
          <w:ilvl w:val="1"/>
          <w:numId w:val="6"/>
        </w:numPr>
        <w:ind w:right="14"/>
        <w:rPr>
          <w:rFonts w:ascii="Verdana" w:hAnsi="Verdana"/>
          <w:sz w:val="19"/>
          <w:szCs w:val="19"/>
          <w:lang w:val="nl-NL"/>
        </w:rPr>
      </w:pPr>
      <w:r w:rsidRPr="002D60B0">
        <w:rPr>
          <w:rFonts w:ascii="Verdana" w:hAnsi="Verdana"/>
          <w:sz w:val="19"/>
          <w:szCs w:val="19"/>
          <w:lang w:val="nl-NL"/>
        </w:rPr>
        <w:t xml:space="preserve">Leverancier is aansprakelijk voor door </w:t>
      </w:r>
      <w:r w:rsidR="000E6F3D" w:rsidRPr="002D60B0">
        <w:rPr>
          <w:rFonts w:ascii="Verdana" w:hAnsi="Verdana"/>
          <w:sz w:val="19"/>
          <w:szCs w:val="19"/>
          <w:lang w:val="nl-NL"/>
        </w:rPr>
        <w:t xml:space="preserve">SARO </w:t>
      </w:r>
      <w:r w:rsidRPr="002D60B0">
        <w:rPr>
          <w:rFonts w:ascii="Verdana" w:hAnsi="Verdana"/>
          <w:sz w:val="19"/>
          <w:szCs w:val="19"/>
          <w:lang w:val="nl-NL"/>
        </w:rPr>
        <w:t>geleden schade, welke is ontstaan doordat leverancier de geldende milieu- en veiligheidsvoorschriften niet of niet geheel heeft nageleefd.</w:t>
      </w:r>
    </w:p>
    <w:p w14:paraId="706D90E8" w14:textId="77777777" w:rsidR="005F424A" w:rsidRPr="002D60B0" w:rsidRDefault="00205F06">
      <w:pPr>
        <w:pStyle w:val="Kop2"/>
        <w:ind w:left="72"/>
        <w:rPr>
          <w:rFonts w:ascii="Verdana" w:hAnsi="Verdana"/>
          <w:b/>
          <w:bCs/>
          <w:sz w:val="19"/>
          <w:szCs w:val="19"/>
          <w:lang w:val="nl-NL"/>
        </w:rPr>
      </w:pPr>
      <w:r w:rsidRPr="002D60B0">
        <w:rPr>
          <w:rFonts w:ascii="Verdana" w:hAnsi="Verdana"/>
          <w:b/>
          <w:bCs/>
          <w:sz w:val="19"/>
          <w:szCs w:val="19"/>
          <w:lang w:val="nl-NL"/>
        </w:rPr>
        <w:t>Artikel 16: Informatieverplichting</w:t>
      </w:r>
    </w:p>
    <w:p w14:paraId="365D1648" w14:textId="79B5FB74"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16.1 Leverancier zal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onverwijld schriftelijk op de hoogte stellen van iedere omstandigheid die de nakoming van de overeenkomst kan beïnvloeden of verhinderen. </w:t>
      </w:r>
      <w:r w:rsidR="000E6F3D" w:rsidRPr="002D60B0">
        <w:rPr>
          <w:rFonts w:ascii="Verdana" w:hAnsi="Verdana"/>
          <w:sz w:val="19"/>
          <w:szCs w:val="19"/>
          <w:lang w:val="nl-NL"/>
        </w:rPr>
        <w:t xml:space="preserve">SARO </w:t>
      </w:r>
      <w:r w:rsidRPr="002D60B0">
        <w:rPr>
          <w:rFonts w:ascii="Verdana" w:hAnsi="Verdana"/>
          <w:sz w:val="19"/>
          <w:szCs w:val="19"/>
          <w:lang w:val="nl-NL"/>
        </w:rPr>
        <w:t>is te allen tijde gerechtigd om een door haar te bepalen vorm van zekerheid te verlangen voor de nakoming van de verplichting van leverancier.</w:t>
      </w:r>
    </w:p>
    <w:p w14:paraId="46619707" w14:textId="3B68BDB4" w:rsidR="007F01B7" w:rsidRPr="002D60B0" w:rsidRDefault="00205F06">
      <w:pPr>
        <w:ind w:left="62" w:right="14" w:firstLine="29"/>
        <w:rPr>
          <w:rFonts w:ascii="Verdana" w:hAnsi="Verdana"/>
          <w:sz w:val="19"/>
          <w:szCs w:val="19"/>
          <w:lang w:val="nl-NL"/>
        </w:rPr>
      </w:pPr>
      <w:r w:rsidRPr="5AC712A6">
        <w:rPr>
          <w:rFonts w:ascii="Verdana" w:hAnsi="Verdana"/>
          <w:sz w:val="19"/>
          <w:szCs w:val="19"/>
          <w:lang w:val="nl-NL"/>
        </w:rPr>
        <w:t xml:space="preserve">16.2 </w:t>
      </w:r>
      <w:r w:rsidR="000E6F3D" w:rsidRPr="5AC712A6">
        <w:rPr>
          <w:rFonts w:ascii="Verdana" w:hAnsi="Verdana"/>
          <w:sz w:val="19"/>
          <w:szCs w:val="19"/>
          <w:lang w:val="nl-NL"/>
        </w:rPr>
        <w:t xml:space="preserve">SARO </w:t>
      </w:r>
      <w:r w:rsidRPr="5AC712A6">
        <w:rPr>
          <w:rFonts w:ascii="Verdana" w:hAnsi="Verdana"/>
          <w:sz w:val="19"/>
          <w:szCs w:val="19"/>
          <w:lang w:val="nl-NL"/>
        </w:rPr>
        <w:t xml:space="preserve">streeft naar integrale kostenbesparing van leveringen. Indien </w:t>
      </w:r>
      <w:proofErr w:type="spellStart"/>
      <w:r w:rsidRPr="5AC712A6">
        <w:rPr>
          <w:rFonts w:ascii="Verdana" w:hAnsi="Verdana"/>
          <w:sz w:val="19"/>
          <w:szCs w:val="19"/>
          <w:lang w:val="nl-NL"/>
        </w:rPr>
        <w:t>teverancier</w:t>
      </w:r>
      <w:proofErr w:type="spellEnd"/>
      <w:r w:rsidRPr="5AC712A6">
        <w:rPr>
          <w:rFonts w:ascii="Verdana" w:hAnsi="Verdana"/>
          <w:sz w:val="19"/>
          <w:szCs w:val="19"/>
          <w:lang w:val="nl-NL"/>
        </w:rPr>
        <w:t xml:space="preserve"> ter zake van een levering voor </w:t>
      </w:r>
      <w:r w:rsidR="000E6F3D" w:rsidRPr="5AC712A6">
        <w:rPr>
          <w:rFonts w:ascii="Verdana" w:hAnsi="Verdana"/>
          <w:sz w:val="19"/>
          <w:szCs w:val="19"/>
          <w:lang w:val="nl-NL"/>
        </w:rPr>
        <w:t>SARO</w:t>
      </w:r>
      <w:r w:rsidR="7FCD2722" w:rsidRPr="5AC712A6">
        <w:rPr>
          <w:rFonts w:ascii="Verdana" w:hAnsi="Verdana"/>
          <w:sz w:val="19"/>
          <w:szCs w:val="19"/>
          <w:lang w:val="nl-NL"/>
        </w:rPr>
        <w:t xml:space="preserve"> </w:t>
      </w:r>
      <w:r w:rsidRPr="5AC712A6">
        <w:rPr>
          <w:rFonts w:ascii="Verdana" w:hAnsi="Verdana"/>
          <w:sz w:val="19"/>
          <w:szCs w:val="19"/>
          <w:lang w:val="nl-NL"/>
        </w:rPr>
        <w:t xml:space="preserve">mogelijkheden van kostenbesparing aanwezig acht, stelt leverancier </w:t>
      </w:r>
      <w:r w:rsidR="000E6F3D" w:rsidRPr="5AC712A6">
        <w:rPr>
          <w:rFonts w:ascii="Verdana" w:hAnsi="Verdana"/>
          <w:sz w:val="19"/>
          <w:szCs w:val="19"/>
          <w:lang w:val="nl-NL"/>
        </w:rPr>
        <w:t xml:space="preserve">SARO </w:t>
      </w:r>
      <w:r w:rsidRPr="5AC712A6">
        <w:rPr>
          <w:rFonts w:ascii="Verdana" w:hAnsi="Verdana"/>
          <w:sz w:val="19"/>
          <w:szCs w:val="19"/>
          <w:lang w:val="nl-NL"/>
        </w:rPr>
        <w:t xml:space="preserve">daarvan op de hoogte. Mocht, binnen redelijke termijn, bij het verkennen van de markt blijken dat derden de door leverancier nog te leveren zaken onder vergelijkbare condities goedkoper aanbieden, biedt </w:t>
      </w:r>
      <w:r w:rsidR="000E6F3D" w:rsidRPr="5AC712A6">
        <w:rPr>
          <w:rFonts w:ascii="Verdana" w:hAnsi="Verdana"/>
          <w:sz w:val="19"/>
          <w:szCs w:val="19"/>
          <w:lang w:val="nl-NL"/>
        </w:rPr>
        <w:t xml:space="preserve">SARO </w:t>
      </w:r>
      <w:r w:rsidRPr="5AC712A6">
        <w:rPr>
          <w:rFonts w:ascii="Verdana" w:hAnsi="Verdana"/>
          <w:sz w:val="19"/>
          <w:szCs w:val="19"/>
          <w:lang w:val="nl-NL"/>
        </w:rPr>
        <w:t xml:space="preserve">éénmalig de gelegenheid aan leverancier om de overeenkomst te herzien. Mocht leverancier hiervan geen gebruik willen of kunnen maken, behoudt </w:t>
      </w:r>
      <w:r w:rsidR="000E6F3D" w:rsidRPr="5AC712A6">
        <w:rPr>
          <w:rFonts w:ascii="Verdana" w:hAnsi="Verdana"/>
          <w:sz w:val="19"/>
          <w:szCs w:val="19"/>
          <w:lang w:val="nl-NL"/>
        </w:rPr>
        <w:t xml:space="preserve">SARO </w:t>
      </w:r>
      <w:r w:rsidRPr="5AC712A6">
        <w:rPr>
          <w:rFonts w:ascii="Verdana" w:hAnsi="Verdana"/>
          <w:sz w:val="19"/>
          <w:szCs w:val="19"/>
          <w:lang w:val="nl-NL"/>
        </w:rPr>
        <w:t>zich het recht voor de overeenkomst alsnog te ontbinden.</w:t>
      </w:r>
    </w:p>
    <w:p w14:paraId="2C2CA7B1" w14:textId="7C1ED86C" w:rsidR="005F424A" w:rsidRPr="002D60B0" w:rsidRDefault="00205F06">
      <w:pPr>
        <w:ind w:left="62" w:right="14" w:firstLine="29"/>
        <w:rPr>
          <w:rFonts w:ascii="Verdana" w:hAnsi="Verdana"/>
          <w:b/>
          <w:bCs/>
          <w:sz w:val="19"/>
          <w:szCs w:val="19"/>
          <w:lang w:val="nl-NL"/>
        </w:rPr>
      </w:pPr>
      <w:r w:rsidRPr="002D60B0">
        <w:rPr>
          <w:rFonts w:ascii="Verdana" w:hAnsi="Verdana"/>
          <w:b/>
          <w:bCs/>
          <w:sz w:val="19"/>
          <w:szCs w:val="19"/>
          <w:lang w:val="nl-NL"/>
        </w:rPr>
        <w:t>Artikel 17: Tekortkoming en ontbinding</w:t>
      </w:r>
    </w:p>
    <w:p w14:paraId="4829FB7B" w14:textId="77777777" w:rsidR="005F424A" w:rsidRPr="002D60B0" w:rsidRDefault="00205F06">
      <w:pPr>
        <w:spacing w:after="39"/>
        <w:ind w:left="62" w:right="14" w:firstLine="0"/>
        <w:rPr>
          <w:rFonts w:ascii="Verdana" w:hAnsi="Verdana"/>
          <w:sz w:val="19"/>
          <w:szCs w:val="19"/>
          <w:lang w:val="nl-NL"/>
        </w:rPr>
      </w:pPr>
      <w:r w:rsidRPr="002D60B0">
        <w:rPr>
          <w:rFonts w:ascii="Verdana" w:hAnsi="Verdana"/>
          <w:sz w:val="19"/>
          <w:szCs w:val="19"/>
          <w:lang w:val="nl-NL"/>
        </w:rPr>
        <w:t>17.1 De leverancier is in verzuim indien:</w:t>
      </w:r>
    </w:p>
    <w:p w14:paraId="0DA170C8" w14:textId="77777777" w:rsidR="005F424A" w:rsidRPr="002D60B0" w:rsidRDefault="00205F06">
      <w:pPr>
        <w:numPr>
          <w:ilvl w:val="0"/>
          <w:numId w:val="7"/>
        </w:numPr>
        <w:ind w:left="945" w:right="14" w:hanging="302"/>
        <w:rPr>
          <w:rFonts w:ascii="Verdana" w:hAnsi="Verdana"/>
          <w:sz w:val="19"/>
          <w:szCs w:val="19"/>
          <w:lang w:val="nl-NL"/>
        </w:rPr>
      </w:pPr>
      <w:r w:rsidRPr="002D60B0">
        <w:rPr>
          <w:rFonts w:ascii="Verdana" w:hAnsi="Verdana"/>
          <w:sz w:val="19"/>
          <w:szCs w:val="19"/>
          <w:lang w:val="nl-NL"/>
        </w:rPr>
        <w:t>hij één of enige van zijn verplichtingen op grond van de overeenkomst of van andere overeenkomsten die daaruit voortvloeien niet, niet tijdig of niet naar behoren nakomt;</w:t>
      </w:r>
    </w:p>
    <w:p w14:paraId="05706CFF" w14:textId="77777777" w:rsidR="005F424A" w:rsidRPr="002D60B0" w:rsidRDefault="00205F06">
      <w:pPr>
        <w:numPr>
          <w:ilvl w:val="0"/>
          <w:numId w:val="7"/>
        </w:numPr>
        <w:spacing w:after="39"/>
        <w:ind w:left="945" w:right="14" w:hanging="302"/>
        <w:rPr>
          <w:rFonts w:ascii="Verdana" w:hAnsi="Verdana"/>
          <w:sz w:val="19"/>
          <w:szCs w:val="19"/>
          <w:lang w:val="nl-NL"/>
        </w:rPr>
      </w:pPr>
      <w:r w:rsidRPr="002D60B0">
        <w:rPr>
          <w:rFonts w:ascii="Verdana" w:hAnsi="Verdana"/>
          <w:sz w:val="19"/>
          <w:szCs w:val="19"/>
          <w:lang w:val="nl-NL"/>
        </w:rPr>
        <w:t>hem surseance van betaling wordt verleend;</w:t>
      </w:r>
    </w:p>
    <w:p w14:paraId="451218ED" w14:textId="77777777" w:rsidR="005F424A" w:rsidRPr="002D60B0" w:rsidRDefault="00205F06">
      <w:pPr>
        <w:numPr>
          <w:ilvl w:val="0"/>
          <w:numId w:val="7"/>
        </w:numPr>
        <w:spacing w:after="0" w:line="259" w:lineRule="auto"/>
        <w:ind w:left="945" w:right="14" w:hanging="302"/>
        <w:rPr>
          <w:rFonts w:ascii="Verdana" w:hAnsi="Verdana"/>
          <w:sz w:val="19"/>
          <w:szCs w:val="19"/>
          <w:lang w:val="nl-NL"/>
        </w:rPr>
      </w:pPr>
      <w:r w:rsidRPr="002D60B0">
        <w:rPr>
          <w:rFonts w:ascii="Verdana" w:hAnsi="Verdana"/>
          <w:sz w:val="19"/>
          <w:szCs w:val="19"/>
          <w:lang w:val="nl-NL"/>
        </w:rPr>
        <w:t>zijn faillissement wordt aangevraagd of hij in staat van faillissement wordt verklaard;</w:t>
      </w:r>
    </w:p>
    <w:p w14:paraId="62530EF7" w14:textId="77777777" w:rsidR="005F424A" w:rsidRPr="002D60B0" w:rsidRDefault="00205F06">
      <w:pPr>
        <w:ind w:left="927" w:right="14" w:hanging="322"/>
        <w:rPr>
          <w:rFonts w:ascii="Verdana" w:hAnsi="Verdana"/>
          <w:sz w:val="19"/>
          <w:szCs w:val="19"/>
          <w:lang w:val="nl-NL"/>
        </w:rPr>
      </w:pPr>
      <w:r w:rsidRPr="002D60B0">
        <w:rPr>
          <w:rFonts w:ascii="Verdana" w:hAnsi="Verdana"/>
          <w:noProof/>
          <w:sz w:val="19"/>
          <w:szCs w:val="19"/>
        </w:rPr>
        <w:drawing>
          <wp:inline distT="0" distB="0" distL="0" distR="0" wp14:anchorId="50BF1DE8" wp14:editId="4EEB1E81">
            <wp:extent cx="9146" cy="36586"/>
            <wp:effectExtent l="0" t="0" r="0" b="0"/>
            <wp:docPr id="39504" name="Picture 39504"/>
            <wp:cNvGraphicFramePr/>
            <a:graphic xmlns:a="http://schemas.openxmlformats.org/drawingml/2006/main">
              <a:graphicData uri="http://schemas.openxmlformats.org/drawingml/2006/picture">
                <pic:pic xmlns:pic="http://schemas.openxmlformats.org/drawingml/2006/picture">
                  <pic:nvPicPr>
                    <pic:cNvPr id="39504" name="Picture 39504"/>
                    <pic:cNvPicPr/>
                  </pic:nvPicPr>
                  <pic:blipFill>
                    <a:blip r:embed="rId7"/>
                    <a:stretch>
                      <a:fillRect/>
                    </a:stretch>
                  </pic:blipFill>
                  <pic:spPr>
                    <a:xfrm>
                      <a:off x="0" y="0"/>
                      <a:ext cx="9146" cy="36586"/>
                    </a:xfrm>
                    <a:prstGeom prst="rect">
                      <a:avLst/>
                    </a:prstGeom>
                  </pic:spPr>
                </pic:pic>
              </a:graphicData>
            </a:graphic>
          </wp:inline>
        </w:drawing>
      </w:r>
      <w:r w:rsidRPr="002D60B0">
        <w:rPr>
          <w:rFonts w:ascii="Verdana" w:hAnsi="Verdana"/>
          <w:sz w:val="19"/>
          <w:szCs w:val="19"/>
          <w:lang w:val="nl-NL"/>
        </w:rPr>
        <w:t>• zijn onderneming wordt stilgelegd, geliquideerd of sprake is van enige daarmee te vergelijken toestand van de onderneming van leverancier.</w:t>
      </w:r>
    </w:p>
    <w:p w14:paraId="277215E3" w14:textId="21CF5322"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17.2 In de in het eerste lid van dit </w:t>
      </w:r>
      <w:proofErr w:type="spellStart"/>
      <w:r w:rsidRPr="002D60B0">
        <w:rPr>
          <w:rFonts w:ascii="Verdana" w:hAnsi="Verdana"/>
          <w:sz w:val="19"/>
          <w:szCs w:val="19"/>
          <w:lang w:val="nl-NL"/>
        </w:rPr>
        <w:t>artjkel</w:t>
      </w:r>
      <w:proofErr w:type="spellEnd"/>
      <w:r w:rsidRPr="002D60B0">
        <w:rPr>
          <w:rFonts w:ascii="Verdana" w:hAnsi="Verdana"/>
          <w:sz w:val="19"/>
          <w:szCs w:val="19"/>
          <w:lang w:val="nl-NL"/>
        </w:rPr>
        <w:t xml:space="preserve"> genoemde situaties heeft </w:t>
      </w:r>
      <w:r w:rsidR="000E6F3D" w:rsidRPr="002D60B0">
        <w:rPr>
          <w:rFonts w:ascii="Verdana" w:hAnsi="Verdana"/>
          <w:sz w:val="19"/>
          <w:szCs w:val="19"/>
          <w:lang w:val="nl-NL"/>
        </w:rPr>
        <w:t>SARO</w:t>
      </w:r>
      <w:r w:rsidRPr="002D60B0">
        <w:rPr>
          <w:rFonts w:ascii="Verdana" w:hAnsi="Verdana"/>
          <w:sz w:val="19"/>
          <w:szCs w:val="19"/>
          <w:lang w:val="nl-NL"/>
        </w:rPr>
        <w:t>, zonder dat deze tot enige schadevergoeding is gehouden in ieder geval, het recht:</w:t>
      </w:r>
    </w:p>
    <w:p w14:paraId="5EBE7E7A" w14:textId="77777777" w:rsidR="005F424A" w:rsidRPr="002D60B0" w:rsidRDefault="00205F06">
      <w:pPr>
        <w:numPr>
          <w:ilvl w:val="0"/>
          <w:numId w:val="7"/>
        </w:numPr>
        <w:ind w:left="945" w:right="14" w:hanging="302"/>
        <w:rPr>
          <w:rFonts w:ascii="Verdana" w:hAnsi="Verdana"/>
          <w:sz w:val="19"/>
          <w:szCs w:val="19"/>
          <w:lang w:val="nl-NL"/>
        </w:rPr>
      </w:pPr>
      <w:r w:rsidRPr="002D60B0">
        <w:rPr>
          <w:rFonts w:ascii="Verdana" w:hAnsi="Verdana"/>
          <w:sz w:val="19"/>
          <w:szCs w:val="19"/>
          <w:lang w:val="nl-NL"/>
        </w:rPr>
        <w:t>de overeenkomst zonder ingebrekestelling en zonder rechtelijke tussenkomst eenzijdig geheel of gedeeltelijk te ontbinden door middel van een schriftelijke kennisgeving aan leverancier; en/of</w:t>
      </w:r>
    </w:p>
    <w:p w14:paraId="4D07066E" w14:textId="77777777" w:rsidR="005F424A" w:rsidRPr="002D60B0" w:rsidRDefault="00205F06">
      <w:pPr>
        <w:numPr>
          <w:ilvl w:val="0"/>
          <w:numId w:val="7"/>
        </w:numPr>
        <w:spacing w:after="39"/>
        <w:ind w:left="945" w:right="14" w:hanging="302"/>
        <w:rPr>
          <w:rFonts w:ascii="Verdana" w:hAnsi="Verdana"/>
          <w:sz w:val="19"/>
          <w:szCs w:val="19"/>
          <w:lang w:val="nl-NL"/>
        </w:rPr>
      </w:pPr>
      <w:r w:rsidRPr="002D60B0">
        <w:rPr>
          <w:rFonts w:ascii="Verdana" w:hAnsi="Verdana"/>
          <w:sz w:val="19"/>
          <w:szCs w:val="19"/>
          <w:lang w:val="nl-NL"/>
        </w:rPr>
        <w:t>betalingsverplichtingen op te schorten; en/of</w:t>
      </w:r>
    </w:p>
    <w:p w14:paraId="218E8A52" w14:textId="77777777" w:rsidR="005F424A" w:rsidRPr="002D60B0" w:rsidRDefault="00205F06">
      <w:pPr>
        <w:numPr>
          <w:ilvl w:val="0"/>
          <w:numId w:val="7"/>
        </w:numPr>
        <w:spacing w:after="39"/>
        <w:ind w:left="945" w:right="14" w:hanging="302"/>
        <w:rPr>
          <w:rFonts w:ascii="Verdana" w:hAnsi="Verdana"/>
          <w:sz w:val="19"/>
          <w:szCs w:val="19"/>
          <w:lang w:val="nl-NL"/>
        </w:rPr>
      </w:pPr>
      <w:r w:rsidRPr="002D60B0">
        <w:rPr>
          <w:rFonts w:ascii="Verdana" w:hAnsi="Verdana"/>
          <w:sz w:val="19"/>
          <w:szCs w:val="19"/>
          <w:lang w:val="nl-NL"/>
        </w:rPr>
        <w:t>uitvoering van de overeenkomst geheel of gedeeltelijk op te dragen aan derden.</w:t>
      </w:r>
    </w:p>
    <w:p w14:paraId="745D35E4" w14:textId="75F86E83" w:rsidR="005F424A" w:rsidRPr="002D60B0" w:rsidRDefault="00205F06">
      <w:pPr>
        <w:ind w:left="922" w:right="14" w:firstLine="5"/>
        <w:rPr>
          <w:rFonts w:ascii="Verdana" w:hAnsi="Verdana"/>
          <w:sz w:val="19"/>
          <w:szCs w:val="19"/>
          <w:lang w:val="nl-NL"/>
        </w:rPr>
      </w:pPr>
      <w:r w:rsidRPr="002D60B0">
        <w:rPr>
          <w:rFonts w:ascii="Verdana" w:hAnsi="Verdana"/>
          <w:sz w:val="19"/>
          <w:szCs w:val="19"/>
          <w:lang w:val="nl-NL"/>
        </w:rPr>
        <w:t xml:space="preserve">De directe/indirecte schade die </w:t>
      </w:r>
      <w:r w:rsidR="000E6F3D" w:rsidRPr="002D60B0">
        <w:rPr>
          <w:rFonts w:ascii="Verdana" w:hAnsi="Verdana"/>
          <w:sz w:val="19"/>
          <w:szCs w:val="19"/>
          <w:lang w:val="nl-NL"/>
        </w:rPr>
        <w:t xml:space="preserve">SARO </w:t>
      </w:r>
      <w:r w:rsidRPr="002D60B0">
        <w:rPr>
          <w:rFonts w:ascii="Verdana" w:hAnsi="Verdana"/>
          <w:sz w:val="19"/>
          <w:szCs w:val="19"/>
          <w:lang w:val="nl-NL"/>
        </w:rPr>
        <w:t>als gevolg van het verzuim van de leverancier ondervindt, komt ten laste van leverancier.</w:t>
      </w:r>
    </w:p>
    <w:p w14:paraId="36E95E52" w14:textId="77777777"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17.3 Overmacht, zoals daar zijn natuurrampen, kernrampen, oorlog, brand of elke andere oorzaak welke tot overmacht leidt, of afwezigheid van verwijtbaarheid van de leverancier staan de hiervoor genoemde bevoegdheden niet in de weg.</w:t>
      </w:r>
    </w:p>
    <w:p w14:paraId="31D4383F" w14:textId="77777777" w:rsidR="005F424A" w:rsidRPr="002D60B0" w:rsidRDefault="00205F06">
      <w:pPr>
        <w:pStyle w:val="Kop2"/>
        <w:ind w:left="72"/>
        <w:rPr>
          <w:rFonts w:ascii="Verdana" w:hAnsi="Verdana"/>
          <w:b/>
          <w:bCs/>
          <w:sz w:val="19"/>
          <w:szCs w:val="19"/>
          <w:lang w:val="nl-NL"/>
        </w:rPr>
      </w:pPr>
      <w:r w:rsidRPr="002D60B0">
        <w:rPr>
          <w:rFonts w:ascii="Verdana" w:hAnsi="Verdana"/>
          <w:b/>
          <w:bCs/>
          <w:sz w:val="19"/>
          <w:szCs w:val="19"/>
          <w:lang w:val="nl-NL"/>
        </w:rPr>
        <w:t>Artikel 18: Aansprakelijkheid, vrijwaring en verzekering</w:t>
      </w:r>
    </w:p>
    <w:p w14:paraId="357E952A" w14:textId="21DE3173" w:rsidR="005F424A" w:rsidRPr="002D60B0" w:rsidRDefault="00205F06">
      <w:pPr>
        <w:ind w:left="619" w:right="86"/>
        <w:rPr>
          <w:rFonts w:ascii="Verdana" w:hAnsi="Verdana"/>
          <w:sz w:val="19"/>
          <w:szCs w:val="19"/>
          <w:lang w:val="nl-NL"/>
        </w:rPr>
      </w:pPr>
      <w:r w:rsidRPr="002D60B0">
        <w:rPr>
          <w:rFonts w:ascii="Verdana" w:hAnsi="Verdana"/>
          <w:sz w:val="19"/>
          <w:szCs w:val="19"/>
          <w:lang w:val="nl-NL"/>
        </w:rPr>
        <w:t xml:space="preserve">18.1 Leverancier is aansprakelijk voor en zal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vrijwaren voor elke vordering betreffende schade die direct of indirect het gevolg is van de niet, niet-tijdige of niet-behoorlijke nakoming van de overeenkomst of van de schending van enige andere contractuele of niet contractuele verplichting jegens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of derden. Leverancier staat op </w:t>
      </w:r>
      <w:proofErr w:type="spellStart"/>
      <w:r w:rsidRPr="002D60B0">
        <w:rPr>
          <w:rFonts w:ascii="Verdana" w:hAnsi="Verdana"/>
          <w:sz w:val="19"/>
          <w:szCs w:val="19"/>
          <w:lang w:val="nl-NL"/>
        </w:rPr>
        <w:t>getijke</w:t>
      </w:r>
      <w:proofErr w:type="spellEnd"/>
      <w:r w:rsidRPr="002D60B0">
        <w:rPr>
          <w:rFonts w:ascii="Verdana" w:hAnsi="Verdana"/>
          <w:sz w:val="19"/>
          <w:szCs w:val="19"/>
          <w:lang w:val="nl-NL"/>
        </w:rPr>
        <w:t xml:space="preserve"> wijze als voor zijn eigen verplichtingen in voor derden aan zijn zijde. Leverancier is </w:t>
      </w:r>
      <w:r w:rsidRPr="002D60B0">
        <w:rPr>
          <w:rFonts w:ascii="Verdana" w:hAnsi="Verdana"/>
          <w:sz w:val="19"/>
          <w:szCs w:val="19"/>
          <w:lang w:val="nl-NL"/>
        </w:rPr>
        <w:lastRenderedPageBreak/>
        <w:t xml:space="preserve">aansprakelijk voor en zal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vrijwaren ter zake van enige vordering van een medewerker van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of van enige derde betreffende de schade die direct of indirect het gevolg is van de wijze waarop leverancier werkzaamheden in opdracht van </w:t>
      </w:r>
      <w:r w:rsidR="000E6F3D" w:rsidRPr="002D60B0">
        <w:rPr>
          <w:rFonts w:ascii="Verdana" w:hAnsi="Verdana"/>
          <w:sz w:val="19"/>
          <w:szCs w:val="19"/>
          <w:lang w:val="nl-NL"/>
        </w:rPr>
        <w:t xml:space="preserve">SARO </w:t>
      </w:r>
      <w:r w:rsidRPr="002D60B0">
        <w:rPr>
          <w:rFonts w:ascii="Verdana" w:hAnsi="Verdana"/>
          <w:sz w:val="19"/>
          <w:szCs w:val="19"/>
          <w:lang w:val="nl-NL"/>
        </w:rPr>
        <w:t>heeft uitgevoerd of heeft doen uitvoeren.</w:t>
      </w:r>
    </w:p>
    <w:p w14:paraId="542D42A6" w14:textId="1A873375" w:rsidR="005F424A" w:rsidRPr="002D60B0" w:rsidRDefault="00205F06">
      <w:pPr>
        <w:ind w:left="619" w:right="106"/>
        <w:rPr>
          <w:rFonts w:ascii="Verdana" w:hAnsi="Verdana"/>
          <w:sz w:val="19"/>
          <w:szCs w:val="19"/>
          <w:lang w:val="nl-NL"/>
        </w:rPr>
      </w:pPr>
      <w:r w:rsidRPr="002D60B0">
        <w:rPr>
          <w:rFonts w:ascii="Verdana" w:hAnsi="Verdana"/>
          <w:sz w:val="19"/>
          <w:szCs w:val="19"/>
          <w:lang w:val="nl-NL"/>
        </w:rPr>
        <w:t xml:space="preserve">18.2 Onverminderd het bepaalde in het eerste lid van dit artikel zal leverancier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in voorkomende gevallen vrijwaren tegen aanspraken van derden op grond van </w:t>
      </w:r>
      <w:proofErr w:type="spellStart"/>
      <w:r w:rsidRPr="002D60B0">
        <w:rPr>
          <w:rFonts w:ascii="Verdana" w:hAnsi="Verdana"/>
          <w:sz w:val="19"/>
          <w:szCs w:val="19"/>
          <w:lang w:val="nl-NL"/>
        </w:rPr>
        <w:t>productaansprakelijkheidbepalingen</w:t>
      </w:r>
      <w:proofErr w:type="spellEnd"/>
      <w:r w:rsidRPr="002D60B0">
        <w:rPr>
          <w:rFonts w:ascii="Verdana" w:hAnsi="Verdana"/>
          <w:sz w:val="19"/>
          <w:szCs w:val="19"/>
          <w:lang w:val="nl-NL"/>
        </w:rPr>
        <w:t xml:space="preserve"> in het Burgerlijk Wetboek tot vergoeding van schade veroorzaakt door een gebrek in de door leverancier geleverde zaak.</w:t>
      </w:r>
    </w:p>
    <w:p w14:paraId="6762C4B3" w14:textId="232E2F53"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18.3 Leverancier zal zich tegen de aansprakelijkheid als bedoeld in dit artikel genoegzaam verzekeren en verleent </w:t>
      </w:r>
      <w:r w:rsidR="000E6F3D" w:rsidRPr="002D60B0">
        <w:rPr>
          <w:rFonts w:ascii="Verdana" w:hAnsi="Verdana"/>
          <w:sz w:val="19"/>
          <w:szCs w:val="19"/>
          <w:lang w:val="nl-NL"/>
        </w:rPr>
        <w:t xml:space="preserve">SARO </w:t>
      </w:r>
      <w:r w:rsidRPr="002D60B0">
        <w:rPr>
          <w:rFonts w:ascii="Verdana" w:hAnsi="Verdana"/>
          <w:sz w:val="19"/>
          <w:szCs w:val="19"/>
          <w:lang w:val="nl-NL"/>
        </w:rPr>
        <w:t>desgewenst inzage in de polis.</w:t>
      </w:r>
    </w:p>
    <w:p w14:paraId="53210488" w14:textId="77777777" w:rsidR="005F424A" w:rsidRPr="002D60B0" w:rsidRDefault="00205F06">
      <w:pPr>
        <w:pStyle w:val="Kop2"/>
        <w:ind w:left="72"/>
        <w:rPr>
          <w:rFonts w:ascii="Verdana" w:hAnsi="Verdana"/>
          <w:b/>
          <w:bCs/>
          <w:sz w:val="19"/>
          <w:szCs w:val="19"/>
          <w:lang w:val="nl-NL"/>
        </w:rPr>
      </w:pPr>
      <w:r w:rsidRPr="002D60B0">
        <w:rPr>
          <w:rFonts w:ascii="Verdana" w:hAnsi="Verdana"/>
          <w:b/>
          <w:bCs/>
          <w:sz w:val="19"/>
          <w:szCs w:val="19"/>
          <w:lang w:val="nl-NL"/>
        </w:rPr>
        <w:t>Artikel 19: Toepasselijk recht en geschillen</w:t>
      </w:r>
    </w:p>
    <w:p w14:paraId="34B7B8C3" w14:textId="77777777" w:rsidR="005F424A" w:rsidRPr="002D60B0" w:rsidRDefault="00205F06">
      <w:pPr>
        <w:ind w:left="687" w:right="14"/>
        <w:rPr>
          <w:rFonts w:ascii="Verdana" w:hAnsi="Verdana"/>
          <w:sz w:val="19"/>
          <w:szCs w:val="19"/>
          <w:lang w:val="nl-NL"/>
        </w:rPr>
      </w:pPr>
      <w:r w:rsidRPr="002D60B0">
        <w:rPr>
          <w:rFonts w:ascii="Verdana" w:hAnsi="Verdana"/>
          <w:sz w:val="19"/>
          <w:szCs w:val="19"/>
          <w:lang w:val="nl-NL"/>
        </w:rPr>
        <w:t>19.1 Op de overeenkomst en de overeenkomsten die daaruit voortvloeien is uitsluitend het Nederlands recht van toepassing.</w:t>
      </w:r>
    </w:p>
    <w:p w14:paraId="0737E523" w14:textId="77AABA20" w:rsidR="005F424A" w:rsidRPr="002D60B0" w:rsidRDefault="00205F06">
      <w:pPr>
        <w:spacing w:after="203"/>
        <w:ind w:left="687" w:right="14"/>
        <w:rPr>
          <w:rFonts w:ascii="Verdana" w:hAnsi="Verdana"/>
          <w:sz w:val="19"/>
          <w:szCs w:val="19"/>
          <w:lang w:val="nl-NL"/>
        </w:rPr>
      </w:pPr>
      <w:r w:rsidRPr="002D60B0">
        <w:rPr>
          <w:rFonts w:ascii="Verdana" w:hAnsi="Verdana"/>
          <w:sz w:val="19"/>
          <w:szCs w:val="19"/>
          <w:lang w:val="nl-NL"/>
        </w:rPr>
        <w:t xml:space="preserve">19.2 Alle geschillen tussen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en leverancier zullen bij uitsluiting worden voorgelegd aan de bevoegde rechter te Rotterdam', onverminderd het recht van </w:t>
      </w:r>
      <w:r w:rsidR="000E6F3D" w:rsidRPr="002D60B0">
        <w:rPr>
          <w:rFonts w:ascii="Verdana" w:hAnsi="Verdana"/>
          <w:sz w:val="19"/>
          <w:szCs w:val="19"/>
          <w:lang w:val="nl-NL"/>
        </w:rPr>
        <w:t xml:space="preserve">SARO </w:t>
      </w:r>
      <w:r w:rsidRPr="002D60B0">
        <w:rPr>
          <w:rFonts w:ascii="Verdana" w:hAnsi="Verdana"/>
          <w:sz w:val="19"/>
          <w:szCs w:val="19"/>
          <w:lang w:val="nl-NL"/>
        </w:rPr>
        <w:t>om leverancier te dagvaarden voor de bevoegde rechter van diens woonplaats of plaats van vestiging.</w:t>
      </w:r>
    </w:p>
    <w:p w14:paraId="065E3075" w14:textId="5AB344BB" w:rsidR="005F424A" w:rsidRPr="002D60B0" w:rsidRDefault="00205F06">
      <w:pPr>
        <w:spacing w:after="0" w:line="259" w:lineRule="auto"/>
        <w:ind w:left="72" w:hanging="10"/>
        <w:jc w:val="left"/>
        <w:rPr>
          <w:rFonts w:ascii="Verdana" w:hAnsi="Verdana"/>
          <w:b/>
          <w:bCs/>
          <w:sz w:val="19"/>
          <w:szCs w:val="19"/>
          <w:lang w:val="nl-NL"/>
        </w:rPr>
      </w:pPr>
      <w:r w:rsidRPr="002D60B0">
        <w:rPr>
          <w:rFonts w:ascii="Verdana" w:hAnsi="Verdana"/>
          <w:b/>
          <w:bCs/>
          <w:sz w:val="19"/>
          <w:szCs w:val="19"/>
          <w:lang w:val="nl-NL"/>
        </w:rPr>
        <w:t xml:space="preserve">AANVULLENDE VOORWAARDEN VAN </w:t>
      </w:r>
      <w:r w:rsidR="000E6F3D" w:rsidRPr="002D60B0">
        <w:rPr>
          <w:rFonts w:ascii="Verdana" w:hAnsi="Verdana"/>
          <w:b/>
          <w:bCs/>
          <w:sz w:val="19"/>
          <w:szCs w:val="19"/>
          <w:lang w:val="nl-NL"/>
        </w:rPr>
        <w:t xml:space="preserve">SARO </w:t>
      </w:r>
      <w:r w:rsidRPr="002D60B0">
        <w:rPr>
          <w:rFonts w:ascii="Verdana" w:hAnsi="Verdana"/>
          <w:b/>
          <w:bCs/>
          <w:sz w:val="19"/>
          <w:szCs w:val="19"/>
          <w:lang w:val="nl-NL"/>
        </w:rPr>
        <w:t>DIE VAN TOEPASSING ZIJN OP DE OVEREENKOMST</w:t>
      </w:r>
    </w:p>
    <w:p w14:paraId="6675A994" w14:textId="77777777" w:rsidR="005F424A" w:rsidRPr="002D60B0" w:rsidRDefault="00205F06">
      <w:pPr>
        <w:pStyle w:val="Kop2"/>
        <w:ind w:left="72"/>
        <w:rPr>
          <w:rFonts w:ascii="Verdana" w:hAnsi="Verdana"/>
          <w:b/>
          <w:bCs/>
          <w:sz w:val="19"/>
          <w:szCs w:val="19"/>
          <w:lang w:val="nl-NL"/>
        </w:rPr>
      </w:pPr>
      <w:r w:rsidRPr="002D60B0">
        <w:rPr>
          <w:rFonts w:ascii="Verdana" w:hAnsi="Verdana"/>
          <w:b/>
          <w:bCs/>
          <w:sz w:val="19"/>
          <w:szCs w:val="19"/>
          <w:lang w:val="nl-NL"/>
        </w:rPr>
        <w:t>1. Personeel, uitrusting en materialen</w:t>
      </w:r>
    </w:p>
    <w:p w14:paraId="4AF791FE" w14:textId="77777777" w:rsidR="005F424A" w:rsidRPr="002D60B0" w:rsidRDefault="00205F06">
      <w:pPr>
        <w:spacing w:after="58"/>
        <w:ind w:left="619" w:right="14"/>
        <w:rPr>
          <w:rFonts w:ascii="Verdana" w:hAnsi="Verdana"/>
          <w:sz w:val="19"/>
          <w:szCs w:val="19"/>
          <w:lang w:val="nl-NL"/>
        </w:rPr>
      </w:pPr>
      <w:r w:rsidRPr="002D60B0">
        <w:rPr>
          <w:rFonts w:ascii="Verdana" w:hAnsi="Verdana"/>
          <w:sz w:val="19"/>
          <w:szCs w:val="19"/>
          <w:lang w:val="nl-NL"/>
        </w:rPr>
        <w:t>1.1 Voor de toepassing van deze voorwaarden dient men onder personeel van leverancier mede te verstaan derden die door leverancier bij de uitvoering van zijn overeenkomst zijn betrokken.</w:t>
      </w:r>
    </w:p>
    <w:p w14:paraId="16A8A773" w14:textId="6121A11F" w:rsidR="005F424A" w:rsidRPr="002D60B0" w:rsidRDefault="00205F06">
      <w:pPr>
        <w:spacing w:after="55"/>
        <w:ind w:left="619" w:right="14"/>
        <w:rPr>
          <w:rFonts w:ascii="Verdana" w:hAnsi="Verdana"/>
          <w:sz w:val="19"/>
          <w:szCs w:val="19"/>
          <w:lang w:val="nl-NL"/>
        </w:rPr>
      </w:pPr>
      <w:r w:rsidRPr="002D60B0">
        <w:rPr>
          <w:rFonts w:ascii="Verdana" w:hAnsi="Verdana"/>
          <w:sz w:val="19"/>
          <w:szCs w:val="19"/>
          <w:lang w:val="nl-NL"/>
        </w:rPr>
        <w:t xml:space="preserve">1.2 Door leverancier bij de uitvoering van de overeenkomst ingeschakeld personeel zal voldoen aan de door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gestelde bijzondere eisen en bij afwezigheid daarvan aan de eisen van vakbekwaamheid en deskundigheid. Indienleverancier bij de uitvoering van de overeenkomst personeel van derden inschakelt, stelt leverancier </w:t>
      </w:r>
      <w:r w:rsidR="000E6F3D" w:rsidRPr="002D60B0">
        <w:rPr>
          <w:rFonts w:ascii="Verdana" w:hAnsi="Verdana"/>
          <w:sz w:val="19"/>
          <w:szCs w:val="19"/>
          <w:lang w:val="nl-NL"/>
        </w:rPr>
        <w:t xml:space="preserve">SARO </w:t>
      </w:r>
      <w:r w:rsidRPr="002D60B0">
        <w:rPr>
          <w:rFonts w:ascii="Verdana" w:hAnsi="Verdana"/>
          <w:sz w:val="19"/>
          <w:szCs w:val="19"/>
          <w:lang w:val="nl-NL"/>
        </w:rPr>
        <w:t>daarvan vooraf op de hoogte.</w:t>
      </w:r>
    </w:p>
    <w:p w14:paraId="5F2CA903" w14:textId="409E36B4" w:rsidR="005F424A" w:rsidRPr="002D60B0" w:rsidRDefault="00205F06">
      <w:pPr>
        <w:spacing w:after="33"/>
        <w:ind w:left="619" w:right="14"/>
        <w:rPr>
          <w:rFonts w:ascii="Verdana" w:hAnsi="Verdana"/>
          <w:sz w:val="19"/>
          <w:szCs w:val="19"/>
          <w:lang w:val="nl-NL"/>
        </w:rPr>
      </w:pPr>
      <w:r w:rsidRPr="002D60B0">
        <w:rPr>
          <w:rFonts w:ascii="Verdana" w:hAnsi="Verdana"/>
          <w:sz w:val="19"/>
          <w:szCs w:val="19"/>
          <w:lang w:val="nl-NL"/>
        </w:rPr>
        <w:t xml:space="preserve">1.3 Eerst nadat door </w:t>
      </w:r>
      <w:r w:rsidR="000E6F3D" w:rsidRPr="002D60B0">
        <w:rPr>
          <w:rFonts w:ascii="Verdana" w:hAnsi="Verdana"/>
          <w:sz w:val="19"/>
          <w:szCs w:val="19"/>
          <w:lang w:val="nl-NL"/>
        </w:rPr>
        <w:t xml:space="preserve">SARO </w:t>
      </w:r>
      <w:r w:rsidRPr="002D60B0">
        <w:rPr>
          <w:rFonts w:ascii="Verdana" w:hAnsi="Verdana"/>
          <w:sz w:val="19"/>
          <w:szCs w:val="19"/>
          <w:lang w:val="nl-NL"/>
        </w:rPr>
        <w:t>schriftelijk toestemming is verleend, kan het door leverancier in te schakelen personeel van derden daadwerkelijk worden ingezet.</w:t>
      </w:r>
    </w:p>
    <w:p w14:paraId="4F5CC7CF" w14:textId="4477BA28" w:rsidR="005F424A" w:rsidRPr="002D60B0" w:rsidRDefault="00205F06">
      <w:pPr>
        <w:spacing w:after="45"/>
        <w:ind w:left="619" w:right="14"/>
        <w:rPr>
          <w:rFonts w:ascii="Verdana" w:hAnsi="Verdana"/>
          <w:sz w:val="19"/>
          <w:szCs w:val="19"/>
          <w:lang w:val="nl-NL"/>
        </w:rPr>
      </w:pPr>
      <w:r w:rsidRPr="002D60B0">
        <w:rPr>
          <w:rFonts w:ascii="Verdana" w:hAnsi="Verdana"/>
          <w:sz w:val="19"/>
          <w:szCs w:val="19"/>
          <w:lang w:val="nl-NL"/>
        </w:rPr>
        <w:t xml:space="preserve">1.4 Indien naar het oordeel van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sprake is van onvoldoende gekwalificeerd personeel is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bevoegd om de verwijdering van dit personeel uit het gebouw of van het terrein van </w:t>
      </w:r>
      <w:r w:rsidR="000E6F3D" w:rsidRPr="002D60B0">
        <w:rPr>
          <w:rFonts w:ascii="Verdana" w:hAnsi="Verdana"/>
          <w:sz w:val="19"/>
          <w:szCs w:val="19"/>
          <w:lang w:val="nl-NL"/>
        </w:rPr>
        <w:t xml:space="preserve">SARO </w:t>
      </w:r>
      <w:r w:rsidRPr="002D60B0">
        <w:rPr>
          <w:rFonts w:ascii="Verdana" w:hAnsi="Verdana"/>
          <w:sz w:val="19"/>
          <w:szCs w:val="19"/>
          <w:lang w:val="nl-NL"/>
        </w:rPr>
        <w:t>te gelasten en is leverancier verplicht tot onverwijlde vervanging, met inachtneming van het bepaalde in het tweede en derde lid van dit artikel.</w:t>
      </w:r>
    </w:p>
    <w:p w14:paraId="356A235F" w14:textId="5D11A736" w:rsidR="005F424A" w:rsidRPr="002D60B0" w:rsidRDefault="00205F06">
      <w:pPr>
        <w:spacing w:after="29"/>
        <w:ind w:left="619" w:right="14"/>
        <w:rPr>
          <w:rFonts w:ascii="Verdana" w:hAnsi="Verdana"/>
          <w:sz w:val="19"/>
          <w:szCs w:val="19"/>
          <w:lang w:val="nl-NL"/>
        </w:rPr>
      </w:pPr>
      <w:r w:rsidRPr="002D60B0">
        <w:rPr>
          <w:rFonts w:ascii="Verdana" w:hAnsi="Verdana"/>
          <w:sz w:val="19"/>
          <w:szCs w:val="19"/>
          <w:lang w:val="nl-NL"/>
        </w:rPr>
        <w:t xml:space="preserve">1.5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heeft de bevoegdheid tot inspectie en keuring van alle door leverancier bij uitvoering van de overeenkomst te gebruiken materialen en uitrusting en tot identificatie van personeel dat door leverancier bij de uitvoering van de overeenkomst wordt betrokken. Indien door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noodzakelijk geacht, zat leverancier een bewijs van goed gedrag van het door hem in te zetten personeel aan </w:t>
      </w:r>
      <w:r w:rsidR="000E6F3D" w:rsidRPr="002D60B0">
        <w:rPr>
          <w:rFonts w:ascii="Verdana" w:hAnsi="Verdana"/>
          <w:sz w:val="19"/>
          <w:szCs w:val="19"/>
          <w:lang w:val="nl-NL"/>
        </w:rPr>
        <w:t xml:space="preserve">SARO </w:t>
      </w:r>
      <w:r w:rsidRPr="002D60B0">
        <w:rPr>
          <w:rFonts w:ascii="Verdana" w:hAnsi="Verdana"/>
          <w:sz w:val="19"/>
          <w:szCs w:val="19"/>
          <w:lang w:val="nl-NL"/>
        </w:rPr>
        <w:t>overleggen.</w:t>
      </w:r>
    </w:p>
    <w:p w14:paraId="43DBBED1" w14:textId="42703D20" w:rsidR="005F424A" w:rsidRPr="002D60B0" w:rsidRDefault="00205F06">
      <w:pPr>
        <w:spacing w:after="28"/>
        <w:ind w:left="619" w:right="14"/>
        <w:rPr>
          <w:rFonts w:ascii="Verdana" w:hAnsi="Verdana"/>
          <w:sz w:val="19"/>
          <w:szCs w:val="19"/>
          <w:lang w:val="nl-NL"/>
        </w:rPr>
      </w:pPr>
      <w:r w:rsidRPr="002D60B0">
        <w:rPr>
          <w:rFonts w:ascii="Verdana" w:hAnsi="Verdana"/>
          <w:sz w:val="19"/>
          <w:szCs w:val="19"/>
          <w:lang w:val="nl-NL"/>
        </w:rPr>
        <w:t xml:space="preserve">1.6 Indien aan leverancier of zijn personeel het gebruik van materialen en uitrusting van </w:t>
      </w:r>
      <w:r w:rsidR="000E6F3D" w:rsidRPr="002D60B0">
        <w:rPr>
          <w:rFonts w:ascii="Verdana" w:hAnsi="Verdana"/>
          <w:sz w:val="19"/>
          <w:szCs w:val="19"/>
          <w:lang w:val="nl-NL"/>
        </w:rPr>
        <w:t xml:space="preserve">SARO </w:t>
      </w:r>
      <w:r w:rsidRPr="002D60B0">
        <w:rPr>
          <w:rFonts w:ascii="Verdana" w:hAnsi="Verdana"/>
          <w:sz w:val="19"/>
          <w:szCs w:val="19"/>
          <w:lang w:val="nl-NL"/>
        </w:rPr>
        <w:t>is opgedragen of vergund, komen het onderhoud en herstel, zolang het gebruik duurt, voor rekening van leverancier. In het geval van verloren gaan of beschadiging van de materialen of uitrusting door het in vorige zin bedoelde gebruik, is leverancier verplicht tot vergoeding van de directe/indirecte (gevolg)schade.</w:t>
      </w:r>
    </w:p>
    <w:p w14:paraId="60342074" w14:textId="77777777"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1.7 Op alle door leverancier bij uitvoering van de overeenkomst in te zetten personeel en te gebruiken materialen en uitrusting zullen de op dat moment geldende veiligheidsvoorschriften van toepassing zijn.</w:t>
      </w:r>
    </w:p>
    <w:p w14:paraId="4ACDFBC0" w14:textId="0DB48925" w:rsidR="005F424A" w:rsidRPr="002D60B0" w:rsidRDefault="00205F06">
      <w:pPr>
        <w:pStyle w:val="Kop2"/>
        <w:ind w:left="72"/>
        <w:rPr>
          <w:rFonts w:ascii="Verdana" w:hAnsi="Verdana"/>
          <w:b/>
          <w:bCs/>
          <w:sz w:val="19"/>
          <w:szCs w:val="19"/>
          <w:lang w:val="nl-NL"/>
        </w:rPr>
      </w:pPr>
      <w:r w:rsidRPr="002D60B0">
        <w:rPr>
          <w:rFonts w:ascii="Verdana" w:hAnsi="Verdana"/>
          <w:b/>
          <w:bCs/>
          <w:sz w:val="19"/>
          <w:szCs w:val="19"/>
          <w:lang w:val="nl-NL"/>
        </w:rPr>
        <w:t xml:space="preserve">2. Terreinen en gebouwen van </w:t>
      </w:r>
      <w:r w:rsidR="000E6F3D" w:rsidRPr="002D60B0">
        <w:rPr>
          <w:rFonts w:ascii="Verdana" w:hAnsi="Verdana"/>
          <w:b/>
          <w:bCs/>
          <w:sz w:val="19"/>
          <w:szCs w:val="19"/>
          <w:lang w:val="nl-NL"/>
        </w:rPr>
        <w:t xml:space="preserve">SARO </w:t>
      </w:r>
    </w:p>
    <w:p w14:paraId="5B3FC705" w14:textId="20F704C6"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 xml:space="preserve">2.1 Leverancier dient zich voordat met de uitvoering van de overeenkomst wordt begonnen op de hoogte te stellen van de omstandigheden en staat waarin de terreinen en gebouwen van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zich bevinden en indien noodzakelijk de maten ten opzichte van de verstrekte tekeningen na te meten. Ook dient leverancier zich op de hoogte te stellen van de arbeidsomstandigheden en de risico's op het terrein en de gebouwen van </w:t>
      </w:r>
      <w:r w:rsidR="000E6F3D" w:rsidRPr="002D60B0">
        <w:rPr>
          <w:rFonts w:ascii="Verdana" w:hAnsi="Verdana"/>
          <w:sz w:val="19"/>
          <w:szCs w:val="19"/>
          <w:lang w:val="nl-NL"/>
        </w:rPr>
        <w:t xml:space="preserve">SARO </w:t>
      </w:r>
      <w:r w:rsidRPr="002D60B0">
        <w:rPr>
          <w:rFonts w:ascii="Verdana" w:hAnsi="Verdana"/>
          <w:sz w:val="19"/>
          <w:szCs w:val="19"/>
          <w:lang w:val="nl-NL"/>
        </w:rPr>
        <w:t>waar de werkzaamheden moeten worden verricht en die de uitvoering van de overeenkomst kunnen beïnvloeden.</w:t>
      </w:r>
    </w:p>
    <w:p w14:paraId="38C2F597" w14:textId="77777777" w:rsidR="005F424A" w:rsidRPr="002D60B0" w:rsidRDefault="00205F06">
      <w:pPr>
        <w:ind w:left="619" w:right="14"/>
        <w:rPr>
          <w:rFonts w:ascii="Verdana" w:hAnsi="Verdana"/>
          <w:sz w:val="19"/>
          <w:szCs w:val="19"/>
          <w:lang w:val="nl-NL"/>
        </w:rPr>
      </w:pPr>
      <w:r w:rsidRPr="002D60B0">
        <w:rPr>
          <w:rFonts w:ascii="Verdana" w:hAnsi="Verdana"/>
          <w:sz w:val="19"/>
          <w:szCs w:val="19"/>
          <w:lang w:val="nl-NL"/>
        </w:rPr>
        <w:t>2.2 Kosten van vertraging in de uitvoering van de overeenkomst zoals hiervoor bedoeld zijn voor rekening en risico van leverancier.</w:t>
      </w:r>
    </w:p>
    <w:p w14:paraId="2A54757A" w14:textId="6814699C" w:rsidR="005F424A" w:rsidRPr="002D60B0" w:rsidRDefault="00205F06">
      <w:pPr>
        <w:pStyle w:val="Kop2"/>
        <w:ind w:left="72"/>
        <w:rPr>
          <w:rFonts w:ascii="Verdana" w:hAnsi="Verdana"/>
          <w:b/>
          <w:bCs/>
          <w:sz w:val="19"/>
          <w:szCs w:val="19"/>
          <w:lang w:val="nl-NL"/>
        </w:rPr>
      </w:pPr>
      <w:r w:rsidRPr="002D60B0">
        <w:rPr>
          <w:rFonts w:ascii="Verdana" w:hAnsi="Verdana"/>
          <w:b/>
          <w:bCs/>
          <w:sz w:val="19"/>
          <w:szCs w:val="19"/>
          <w:lang w:val="nl-NL"/>
        </w:rPr>
        <w:t xml:space="preserve">3. Werkzaamheden op het terrein en in de gebouwen van </w:t>
      </w:r>
      <w:r w:rsidR="000E6F3D" w:rsidRPr="002D60B0">
        <w:rPr>
          <w:rFonts w:ascii="Verdana" w:hAnsi="Verdana"/>
          <w:b/>
          <w:bCs/>
          <w:sz w:val="19"/>
          <w:szCs w:val="19"/>
          <w:lang w:val="nl-NL"/>
        </w:rPr>
        <w:t xml:space="preserve">SARO </w:t>
      </w:r>
    </w:p>
    <w:p w14:paraId="052B9813" w14:textId="3F591B16" w:rsidR="005F424A" w:rsidRPr="002D60B0" w:rsidRDefault="00205F06">
      <w:pPr>
        <w:spacing w:after="53"/>
        <w:ind w:left="619" w:right="101"/>
        <w:rPr>
          <w:rFonts w:ascii="Verdana" w:hAnsi="Verdana"/>
          <w:sz w:val="19"/>
          <w:szCs w:val="19"/>
          <w:lang w:val="nl-NL"/>
        </w:rPr>
      </w:pPr>
      <w:r w:rsidRPr="002D60B0">
        <w:rPr>
          <w:rFonts w:ascii="Verdana" w:hAnsi="Verdana"/>
          <w:sz w:val="19"/>
          <w:szCs w:val="19"/>
          <w:lang w:val="nl-NL"/>
        </w:rPr>
        <w:t xml:space="preserve">3.1 Leverancier draagt er zorg voor dat zijn aanwezigheid op het terrein en in de gebouwen van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geen belemmering vormt voor de ongestoorde voortgang van de activiteiten van </w:t>
      </w:r>
      <w:r w:rsidR="000E6F3D" w:rsidRPr="002D60B0">
        <w:rPr>
          <w:rFonts w:ascii="Verdana" w:hAnsi="Verdana"/>
          <w:sz w:val="19"/>
          <w:szCs w:val="19"/>
          <w:lang w:val="nl-NL"/>
        </w:rPr>
        <w:t xml:space="preserve">SARO </w:t>
      </w:r>
      <w:r w:rsidRPr="002D60B0">
        <w:rPr>
          <w:rFonts w:ascii="Verdana" w:hAnsi="Verdana"/>
          <w:sz w:val="19"/>
          <w:szCs w:val="19"/>
          <w:lang w:val="nl-NL"/>
        </w:rPr>
        <w:t>en derden.</w:t>
      </w:r>
    </w:p>
    <w:p w14:paraId="7475C0B4" w14:textId="51F4D781" w:rsidR="005F424A" w:rsidRPr="002D60B0" w:rsidRDefault="00205F06">
      <w:pPr>
        <w:spacing w:after="50"/>
        <w:ind w:left="619" w:right="91"/>
        <w:rPr>
          <w:rFonts w:ascii="Verdana" w:hAnsi="Verdana"/>
          <w:sz w:val="19"/>
          <w:szCs w:val="19"/>
          <w:lang w:val="nl-NL"/>
        </w:rPr>
      </w:pPr>
      <w:r w:rsidRPr="002D60B0">
        <w:rPr>
          <w:rFonts w:ascii="Verdana" w:hAnsi="Verdana"/>
          <w:sz w:val="19"/>
          <w:szCs w:val="19"/>
          <w:lang w:val="nl-NL"/>
        </w:rPr>
        <w:t xml:space="preserve">3.2 Leverancier stelt </w:t>
      </w:r>
      <w:r w:rsidR="000E6F3D" w:rsidRPr="002D60B0">
        <w:rPr>
          <w:rFonts w:ascii="Verdana" w:hAnsi="Verdana"/>
          <w:sz w:val="19"/>
          <w:szCs w:val="19"/>
          <w:lang w:val="nl-NL"/>
        </w:rPr>
        <w:t xml:space="preserve">SARO </w:t>
      </w:r>
      <w:r w:rsidRPr="002D60B0">
        <w:rPr>
          <w:rFonts w:ascii="Verdana" w:hAnsi="Verdana"/>
          <w:sz w:val="19"/>
          <w:szCs w:val="19"/>
          <w:lang w:val="nl-NL"/>
        </w:rPr>
        <w:t xml:space="preserve">op de hoogte wanneer met de uitvoering van de overeenkomst wordt begonnen. Indien akkoord bevonden dienen leverancier en/of zijn personeel zich </w:t>
      </w:r>
      <w:r w:rsidRPr="002D60B0">
        <w:rPr>
          <w:rFonts w:ascii="Verdana" w:hAnsi="Verdana"/>
          <w:sz w:val="19"/>
          <w:szCs w:val="19"/>
          <w:lang w:val="nl-NL"/>
        </w:rPr>
        <w:lastRenderedPageBreak/>
        <w:t xml:space="preserve">op de desbetreffende dag en overeengekomen tijdstip bij de betreffende locatie van </w:t>
      </w:r>
      <w:r w:rsidR="000E6F3D" w:rsidRPr="002D60B0">
        <w:rPr>
          <w:rFonts w:ascii="Verdana" w:hAnsi="Verdana"/>
          <w:sz w:val="19"/>
          <w:szCs w:val="19"/>
          <w:lang w:val="nl-NL"/>
        </w:rPr>
        <w:t xml:space="preserve">SARO </w:t>
      </w:r>
      <w:r w:rsidRPr="002D60B0">
        <w:rPr>
          <w:rFonts w:ascii="Verdana" w:hAnsi="Verdana"/>
          <w:sz w:val="19"/>
          <w:szCs w:val="19"/>
          <w:lang w:val="nl-NL"/>
        </w:rPr>
        <w:t>te melden.</w:t>
      </w:r>
    </w:p>
    <w:p w14:paraId="646EB53F" w14:textId="6A814FC5" w:rsidR="005F424A" w:rsidRPr="002D60B0" w:rsidRDefault="00205F06">
      <w:pPr>
        <w:spacing w:after="34"/>
        <w:ind w:left="619" w:right="106"/>
        <w:rPr>
          <w:rFonts w:ascii="Verdana" w:hAnsi="Verdana"/>
          <w:sz w:val="19"/>
          <w:szCs w:val="19"/>
          <w:lang w:val="nl-NL"/>
        </w:rPr>
      </w:pPr>
      <w:r w:rsidRPr="5AC712A6">
        <w:rPr>
          <w:rFonts w:ascii="Verdana" w:hAnsi="Verdana"/>
          <w:sz w:val="19"/>
          <w:szCs w:val="19"/>
          <w:lang w:val="nl-NL"/>
        </w:rPr>
        <w:t xml:space="preserve">3.3 Leverancier dient zich, voordat met de uitvoering van de overeenkomst wordt begonnen, op de hoogte te stellen van de voorschriften en reglementen die van toepassing zijn op de terreinen en in de gebouwen van </w:t>
      </w:r>
      <w:r w:rsidR="000E6F3D" w:rsidRPr="5AC712A6">
        <w:rPr>
          <w:rFonts w:ascii="Verdana" w:hAnsi="Verdana"/>
          <w:sz w:val="19"/>
          <w:szCs w:val="19"/>
          <w:lang w:val="nl-NL"/>
        </w:rPr>
        <w:t>SARO</w:t>
      </w:r>
      <w:r w:rsidRPr="5AC712A6">
        <w:rPr>
          <w:rFonts w:ascii="Verdana" w:hAnsi="Verdana"/>
          <w:sz w:val="19"/>
          <w:szCs w:val="19"/>
          <w:lang w:val="nl-NL"/>
        </w:rPr>
        <w:t>, onder andere inzake veiligheid, gezondheid en milieu, en zullen zich dienovereenkomstig gedragen.</w:t>
      </w:r>
    </w:p>
    <w:p w14:paraId="062C1578" w14:textId="41485433" w:rsidR="005F424A" w:rsidRPr="002D60B0" w:rsidRDefault="00205F06">
      <w:pPr>
        <w:spacing w:after="31"/>
        <w:ind w:left="619" w:right="14"/>
        <w:rPr>
          <w:rFonts w:ascii="Verdana" w:hAnsi="Verdana"/>
          <w:sz w:val="19"/>
          <w:szCs w:val="19"/>
          <w:lang w:val="nl-NL"/>
        </w:rPr>
      </w:pPr>
      <w:r w:rsidRPr="002D60B0">
        <w:rPr>
          <w:rFonts w:ascii="Verdana" w:hAnsi="Verdana"/>
          <w:sz w:val="19"/>
          <w:szCs w:val="19"/>
          <w:lang w:val="nl-NL"/>
        </w:rPr>
        <w:t xml:space="preserve">3.4 Een exemplaar van voornoemde voorschriften en reglementen wordt de leverancier op diens verzoek door </w:t>
      </w:r>
      <w:r w:rsidR="000E6F3D" w:rsidRPr="002D60B0">
        <w:rPr>
          <w:rFonts w:ascii="Verdana" w:hAnsi="Verdana"/>
          <w:sz w:val="19"/>
          <w:szCs w:val="19"/>
          <w:lang w:val="nl-NL"/>
        </w:rPr>
        <w:t xml:space="preserve">SARO </w:t>
      </w:r>
      <w:r w:rsidRPr="002D60B0">
        <w:rPr>
          <w:rFonts w:ascii="Verdana" w:hAnsi="Verdana"/>
          <w:sz w:val="19"/>
          <w:szCs w:val="19"/>
          <w:lang w:val="nl-NL"/>
        </w:rPr>
        <w:t>ter beschikking gesteld</w:t>
      </w:r>
    </w:p>
    <w:p w14:paraId="64405F6E" w14:textId="4A44D06A" w:rsidR="005F424A" w:rsidRPr="002D60B0" w:rsidRDefault="00205F06">
      <w:pPr>
        <w:ind w:left="619" w:right="106"/>
        <w:rPr>
          <w:rFonts w:ascii="Verdana" w:hAnsi="Verdana"/>
          <w:sz w:val="19"/>
          <w:szCs w:val="19"/>
          <w:lang w:val="nl-NL"/>
        </w:rPr>
      </w:pPr>
      <w:r w:rsidRPr="5AC712A6">
        <w:rPr>
          <w:rFonts w:ascii="Verdana" w:hAnsi="Verdana"/>
          <w:sz w:val="19"/>
          <w:szCs w:val="19"/>
          <w:lang w:val="nl-NL"/>
        </w:rPr>
        <w:t xml:space="preserve">3.5 Leverancier is verplicht alle vuil, afval, overtollige materialen en stoffen, achtergelaten door degenen die de werkzaamheden uitvoeren, in overleg met </w:t>
      </w:r>
      <w:r w:rsidR="000E6F3D" w:rsidRPr="5AC712A6">
        <w:rPr>
          <w:rFonts w:ascii="Verdana" w:hAnsi="Verdana"/>
          <w:sz w:val="19"/>
          <w:szCs w:val="19"/>
          <w:lang w:val="nl-NL"/>
        </w:rPr>
        <w:t xml:space="preserve">SARO </w:t>
      </w:r>
      <w:r w:rsidRPr="5AC712A6">
        <w:rPr>
          <w:rFonts w:ascii="Verdana" w:hAnsi="Verdana"/>
          <w:sz w:val="19"/>
          <w:szCs w:val="19"/>
          <w:lang w:val="nl-NL"/>
        </w:rPr>
        <w:t xml:space="preserve">en met inachtneming van de wettelijke regelingen daaromtrent te verwijderen. Chemisch afval dient in daarvoor voorgeschreven verpakking, voorzien van kenmerken, ter vernietiging te worden afgevoerd en aangeboden aan de daarvoor bevoegde instanties. Leverancier stelt </w:t>
      </w:r>
      <w:r w:rsidR="000E6F3D" w:rsidRPr="5AC712A6">
        <w:rPr>
          <w:rFonts w:ascii="Verdana" w:hAnsi="Verdana"/>
          <w:sz w:val="19"/>
          <w:szCs w:val="19"/>
          <w:lang w:val="nl-NL"/>
        </w:rPr>
        <w:t xml:space="preserve">SARO </w:t>
      </w:r>
      <w:r w:rsidRPr="5AC712A6">
        <w:rPr>
          <w:rFonts w:ascii="Verdana" w:hAnsi="Verdana"/>
          <w:sz w:val="19"/>
          <w:szCs w:val="19"/>
          <w:lang w:val="nl-NL"/>
        </w:rPr>
        <w:t xml:space="preserve">schriftelijk op de hoogte waar en door welke instantie het afgevoerde chemisch afval zal worden opgeslagen en of verwerkt en draagt tevens zorg voor overlegging aan </w:t>
      </w:r>
      <w:r w:rsidR="000E6F3D" w:rsidRPr="5AC712A6">
        <w:rPr>
          <w:rFonts w:ascii="Verdana" w:hAnsi="Verdana"/>
          <w:sz w:val="19"/>
          <w:szCs w:val="19"/>
          <w:lang w:val="nl-NL"/>
        </w:rPr>
        <w:t xml:space="preserve">SARO </w:t>
      </w:r>
      <w:r w:rsidRPr="5AC712A6">
        <w:rPr>
          <w:rFonts w:ascii="Verdana" w:hAnsi="Verdana"/>
          <w:sz w:val="19"/>
          <w:szCs w:val="19"/>
          <w:lang w:val="nl-NL"/>
        </w:rPr>
        <w:t xml:space="preserve">van de schriftelijke, legale, verklaringen van de verwerkende instantie dat het chemisch afval daadwerkelijk is opgeslagen en of verwerkt. In ieder geval zal leverancier ervoor waken dat geen vuil, afval, overtollige materialen en stoffen, alsook geen chemisch afval achterblijft op het terrein of in de gebouwen van </w:t>
      </w:r>
      <w:r w:rsidR="000E6F3D" w:rsidRPr="5AC712A6">
        <w:rPr>
          <w:rFonts w:ascii="Verdana" w:hAnsi="Verdana"/>
          <w:sz w:val="19"/>
          <w:szCs w:val="19"/>
          <w:lang w:val="nl-NL"/>
        </w:rPr>
        <w:t>SARO</w:t>
      </w:r>
      <w:r w:rsidRPr="5AC712A6">
        <w:rPr>
          <w:rFonts w:ascii="Verdana" w:hAnsi="Verdana"/>
          <w:sz w:val="19"/>
          <w:szCs w:val="19"/>
          <w:lang w:val="nl-NL"/>
        </w:rPr>
        <w:t>.</w:t>
      </w:r>
    </w:p>
    <w:sectPr w:rsidR="005F424A" w:rsidRPr="002D60B0">
      <w:pgSz w:w="11902" w:h="16834"/>
      <w:pgMar w:top="1402" w:right="1344" w:bottom="1400" w:left="135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B4FE7" w14:textId="77777777" w:rsidR="00076575" w:rsidRDefault="00076575" w:rsidP="007553E3">
      <w:pPr>
        <w:spacing w:after="0" w:line="240" w:lineRule="auto"/>
      </w:pPr>
      <w:r>
        <w:separator/>
      </w:r>
    </w:p>
  </w:endnote>
  <w:endnote w:type="continuationSeparator" w:id="0">
    <w:p w14:paraId="5AC5BE93" w14:textId="77777777" w:rsidR="00076575" w:rsidRDefault="00076575" w:rsidP="007553E3">
      <w:pPr>
        <w:spacing w:after="0" w:line="240" w:lineRule="auto"/>
      </w:pPr>
      <w:r>
        <w:continuationSeparator/>
      </w:r>
    </w:p>
  </w:endnote>
  <w:endnote w:type="continuationNotice" w:id="1">
    <w:p w14:paraId="295C7F70" w14:textId="77777777" w:rsidR="00076575" w:rsidRDefault="000765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0E31D" w14:textId="77777777" w:rsidR="00076575" w:rsidRDefault="00076575" w:rsidP="007553E3">
      <w:pPr>
        <w:spacing w:after="0" w:line="240" w:lineRule="auto"/>
      </w:pPr>
      <w:r>
        <w:separator/>
      </w:r>
    </w:p>
  </w:footnote>
  <w:footnote w:type="continuationSeparator" w:id="0">
    <w:p w14:paraId="530D5D50" w14:textId="77777777" w:rsidR="00076575" w:rsidRDefault="00076575" w:rsidP="007553E3">
      <w:pPr>
        <w:spacing w:after="0" w:line="240" w:lineRule="auto"/>
      </w:pPr>
      <w:r>
        <w:continuationSeparator/>
      </w:r>
    </w:p>
  </w:footnote>
  <w:footnote w:type="continuationNotice" w:id="1">
    <w:p w14:paraId="1AB8603A" w14:textId="77777777" w:rsidR="00076575" w:rsidRDefault="000765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3.75pt;height:3.75pt" coordsize="" o:spt="100" o:bullet="t" adj="0,,0" path="" stroked="f">
        <v:stroke joinstyle="miter"/>
        <v:imagedata r:id="rId1" o:title="image6"/>
        <v:formulas/>
        <v:path o:connecttype="segments"/>
      </v:shape>
    </w:pict>
  </w:numPicBullet>
  <w:numPicBullet w:numPicBulletId="1">
    <w:pict>
      <v:shape id="_x0000_i1027" style="width:4.5pt;height:3.75pt" coordsize="" o:spt="100" o:bullet="t" adj="0,,0" path="" stroked="f">
        <v:stroke joinstyle="miter"/>
        <v:imagedata r:id="rId2" o:title="image7"/>
        <v:formulas/>
        <v:path o:connecttype="segments"/>
      </v:shape>
    </w:pict>
  </w:numPicBullet>
  <w:abstractNum w:abstractNumId="0" w15:restartNumberingAfterBreak="0">
    <w:nsid w:val="0F2074A3"/>
    <w:multiLevelType w:val="multilevel"/>
    <w:tmpl w:val="C930E04A"/>
    <w:lvl w:ilvl="0">
      <w:start w:val="14"/>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61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0A7019D"/>
    <w:multiLevelType w:val="hybridMultilevel"/>
    <w:tmpl w:val="446EA5EA"/>
    <w:lvl w:ilvl="0" w:tplc="9BE087EA">
      <w:start w:val="1"/>
      <w:numFmt w:val="bullet"/>
      <w:lvlText w:val="•"/>
      <w:lvlJc w:val="left"/>
      <w:pPr>
        <w:ind w:left="8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B5C6D64">
      <w:start w:val="1"/>
      <w:numFmt w:val="bullet"/>
      <w:lvlText w:val="o"/>
      <w:lvlJc w:val="left"/>
      <w:pPr>
        <w:ind w:left="16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D60462A">
      <w:start w:val="1"/>
      <w:numFmt w:val="bullet"/>
      <w:lvlText w:val="▪"/>
      <w:lvlJc w:val="left"/>
      <w:pPr>
        <w:ind w:left="23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C286DA8">
      <w:start w:val="1"/>
      <w:numFmt w:val="bullet"/>
      <w:lvlText w:val="•"/>
      <w:lvlJc w:val="left"/>
      <w:pPr>
        <w:ind w:left="30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5FC4B44">
      <w:start w:val="1"/>
      <w:numFmt w:val="bullet"/>
      <w:lvlText w:val="o"/>
      <w:lvlJc w:val="left"/>
      <w:pPr>
        <w:ind w:left="37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1F2F024">
      <w:start w:val="1"/>
      <w:numFmt w:val="bullet"/>
      <w:lvlText w:val="▪"/>
      <w:lvlJc w:val="left"/>
      <w:pPr>
        <w:ind w:left="45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A1C80F2">
      <w:start w:val="1"/>
      <w:numFmt w:val="bullet"/>
      <w:lvlText w:val="•"/>
      <w:lvlJc w:val="left"/>
      <w:pPr>
        <w:ind w:left="52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E1646B8">
      <w:start w:val="1"/>
      <w:numFmt w:val="bullet"/>
      <w:lvlText w:val="o"/>
      <w:lvlJc w:val="left"/>
      <w:pPr>
        <w:ind w:left="59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BE865AA">
      <w:start w:val="1"/>
      <w:numFmt w:val="bullet"/>
      <w:lvlText w:val="▪"/>
      <w:lvlJc w:val="left"/>
      <w:pPr>
        <w:ind w:left="66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17B4DE0"/>
    <w:multiLevelType w:val="hybridMultilevel"/>
    <w:tmpl w:val="AFA85030"/>
    <w:lvl w:ilvl="0" w:tplc="B666EBD8">
      <w:start w:val="1"/>
      <w:numFmt w:val="bullet"/>
      <w:lvlText w:val="•"/>
      <w:lvlJc w:val="left"/>
      <w:pPr>
        <w:ind w:left="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F16A38E">
      <w:start w:val="1"/>
      <w:numFmt w:val="bullet"/>
      <w:lvlText w:val="o"/>
      <w:lvlJc w:val="left"/>
      <w:pPr>
        <w:ind w:left="16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06ECB1A">
      <w:start w:val="1"/>
      <w:numFmt w:val="bullet"/>
      <w:lvlText w:val="▪"/>
      <w:lvlJc w:val="left"/>
      <w:pPr>
        <w:ind w:left="24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F962CBA">
      <w:start w:val="1"/>
      <w:numFmt w:val="bullet"/>
      <w:lvlText w:val="•"/>
      <w:lvlJc w:val="left"/>
      <w:pPr>
        <w:ind w:left="31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5CE4C58">
      <w:start w:val="1"/>
      <w:numFmt w:val="bullet"/>
      <w:lvlText w:val="o"/>
      <w:lvlJc w:val="left"/>
      <w:pPr>
        <w:ind w:left="38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970AB2E">
      <w:start w:val="1"/>
      <w:numFmt w:val="bullet"/>
      <w:lvlText w:val="▪"/>
      <w:lvlJc w:val="left"/>
      <w:pPr>
        <w:ind w:left="45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A4C9CD4">
      <w:start w:val="1"/>
      <w:numFmt w:val="bullet"/>
      <w:lvlText w:val="•"/>
      <w:lvlJc w:val="left"/>
      <w:pPr>
        <w:ind w:left="52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8643714">
      <w:start w:val="1"/>
      <w:numFmt w:val="bullet"/>
      <w:lvlText w:val="o"/>
      <w:lvlJc w:val="left"/>
      <w:pPr>
        <w:ind w:left="60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7B60F74">
      <w:start w:val="1"/>
      <w:numFmt w:val="bullet"/>
      <w:lvlText w:val="▪"/>
      <w:lvlJc w:val="left"/>
      <w:pPr>
        <w:ind w:left="67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85EF2D3"/>
    <w:multiLevelType w:val="hybridMultilevel"/>
    <w:tmpl w:val="A5F2B01A"/>
    <w:lvl w:ilvl="0" w:tplc="4E24487E">
      <w:start w:val="1"/>
      <w:numFmt w:val="bullet"/>
      <w:lvlText w:val=""/>
      <w:lvlJc w:val="left"/>
      <w:pPr>
        <w:ind w:left="720" w:hanging="360"/>
      </w:pPr>
      <w:rPr>
        <w:rFonts w:ascii="Symbol" w:hAnsi="Symbol" w:hint="default"/>
      </w:rPr>
    </w:lvl>
    <w:lvl w:ilvl="1" w:tplc="841EFDB0">
      <w:start w:val="1"/>
      <w:numFmt w:val="bullet"/>
      <w:lvlText w:val="o"/>
      <w:lvlJc w:val="left"/>
      <w:pPr>
        <w:ind w:left="1440" w:hanging="360"/>
      </w:pPr>
      <w:rPr>
        <w:rFonts w:ascii="Courier New" w:hAnsi="Courier New" w:hint="default"/>
      </w:rPr>
    </w:lvl>
    <w:lvl w:ilvl="2" w:tplc="F326B236">
      <w:start w:val="1"/>
      <w:numFmt w:val="bullet"/>
      <w:lvlText w:val=""/>
      <w:lvlJc w:val="left"/>
      <w:pPr>
        <w:ind w:left="2160" w:hanging="360"/>
      </w:pPr>
      <w:rPr>
        <w:rFonts w:ascii="Wingdings" w:hAnsi="Wingdings" w:hint="default"/>
      </w:rPr>
    </w:lvl>
    <w:lvl w:ilvl="3" w:tplc="47AC152A">
      <w:start w:val="1"/>
      <w:numFmt w:val="bullet"/>
      <w:lvlText w:val=""/>
      <w:lvlJc w:val="left"/>
      <w:pPr>
        <w:ind w:left="2880" w:hanging="360"/>
      </w:pPr>
      <w:rPr>
        <w:rFonts w:ascii="Symbol" w:hAnsi="Symbol" w:hint="default"/>
      </w:rPr>
    </w:lvl>
    <w:lvl w:ilvl="4" w:tplc="4B240EE0">
      <w:start w:val="1"/>
      <w:numFmt w:val="bullet"/>
      <w:lvlText w:val="o"/>
      <w:lvlJc w:val="left"/>
      <w:pPr>
        <w:ind w:left="3600" w:hanging="360"/>
      </w:pPr>
      <w:rPr>
        <w:rFonts w:ascii="Courier New" w:hAnsi="Courier New" w:hint="default"/>
      </w:rPr>
    </w:lvl>
    <w:lvl w:ilvl="5" w:tplc="28CC997A">
      <w:start w:val="1"/>
      <w:numFmt w:val="bullet"/>
      <w:lvlText w:val=""/>
      <w:lvlJc w:val="left"/>
      <w:pPr>
        <w:ind w:left="4320" w:hanging="360"/>
      </w:pPr>
      <w:rPr>
        <w:rFonts w:ascii="Wingdings" w:hAnsi="Wingdings" w:hint="default"/>
      </w:rPr>
    </w:lvl>
    <w:lvl w:ilvl="6" w:tplc="44D04EA4">
      <w:start w:val="1"/>
      <w:numFmt w:val="bullet"/>
      <w:lvlText w:val=""/>
      <w:lvlJc w:val="left"/>
      <w:pPr>
        <w:ind w:left="5040" w:hanging="360"/>
      </w:pPr>
      <w:rPr>
        <w:rFonts w:ascii="Symbol" w:hAnsi="Symbol" w:hint="default"/>
      </w:rPr>
    </w:lvl>
    <w:lvl w:ilvl="7" w:tplc="39AA9C0C">
      <w:start w:val="1"/>
      <w:numFmt w:val="bullet"/>
      <w:lvlText w:val="o"/>
      <w:lvlJc w:val="left"/>
      <w:pPr>
        <w:ind w:left="5760" w:hanging="360"/>
      </w:pPr>
      <w:rPr>
        <w:rFonts w:ascii="Courier New" w:hAnsi="Courier New" w:hint="default"/>
      </w:rPr>
    </w:lvl>
    <w:lvl w:ilvl="8" w:tplc="0B5C0F2E">
      <w:start w:val="1"/>
      <w:numFmt w:val="bullet"/>
      <w:lvlText w:val=""/>
      <w:lvlJc w:val="left"/>
      <w:pPr>
        <w:ind w:left="6480" w:hanging="360"/>
      </w:pPr>
      <w:rPr>
        <w:rFonts w:ascii="Wingdings" w:hAnsi="Wingdings" w:hint="default"/>
      </w:rPr>
    </w:lvl>
  </w:abstractNum>
  <w:abstractNum w:abstractNumId="4" w15:restartNumberingAfterBreak="0">
    <w:nsid w:val="1DDE7266"/>
    <w:multiLevelType w:val="hybridMultilevel"/>
    <w:tmpl w:val="E0CEE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E85A84"/>
    <w:multiLevelType w:val="multilevel"/>
    <w:tmpl w:val="8E2A4376"/>
    <w:lvl w:ilvl="0">
      <w:start w:val="15"/>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61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413536E"/>
    <w:multiLevelType w:val="hybridMultilevel"/>
    <w:tmpl w:val="D4C891A8"/>
    <w:lvl w:ilvl="0" w:tplc="58A63046">
      <w:start w:val="1"/>
      <w:numFmt w:val="bullet"/>
      <w:lvlText w:val="•"/>
      <w:lvlPicBulletId w:val="0"/>
      <w:lvlJc w:val="left"/>
      <w:pPr>
        <w:ind w:left="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32C5210">
      <w:start w:val="1"/>
      <w:numFmt w:val="bullet"/>
      <w:lvlText w:val="o"/>
      <w:lvlJc w:val="left"/>
      <w:pPr>
        <w:ind w:left="17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B2CF8DC">
      <w:start w:val="1"/>
      <w:numFmt w:val="bullet"/>
      <w:lvlText w:val="▪"/>
      <w:lvlJc w:val="left"/>
      <w:pPr>
        <w:ind w:left="24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AC039DC">
      <w:start w:val="1"/>
      <w:numFmt w:val="bullet"/>
      <w:lvlText w:val="•"/>
      <w:lvlJc w:val="left"/>
      <w:pPr>
        <w:ind w:left="31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4CAB004">
      <w:start w:val="1"/>
      <w:numFmt w:val="bullet"/>
      <w:lvlText w:val="o"/>
      <w:lvlJc w:val="left"/>
      <w:pPr>
        <w:ind w:left="38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87CC0B6">
      <w:start w:val="1"/>
      <w:numFmt w:val="bullet"/>
      <w:lvlText w:val="▪"/>
      <w:lvlJc w:val="left"/>
      <w:pPr>
        <w:ind w:left="46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6D2405C">
      <w:start w:val="1"/>
      <w:numFmt w:val="bullet"/>
      <w:lvlText w:val="•"/>
      <w:lvlJc w:val="left"/>
      <w:pPr>
        <w:ind w:left="53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2B837F6">
      <w:start w:val="1"/>
      <w:numFmt w:val="bullet"/>
      <w:lvlText w:val="o"/>
      <w:lvlJc w:val="left"/>
      <w:pPr>
        <w:ind w:left="60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2303058">
      <w:start w:val="1"/>
      <w:numFmt w:val="bullet"/>
      <w:lvlText w:val="▪"/>
      <w:lvlJc w:val="left"/>
      <w:pPr>
        <w:ind w:left="67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75BB5EE2"/>
    <w:multiLevelType w:val="hybridMultilevel"/>
    <w:tmpl w:val="9BA221FA"/>
    <w:lvl w:ilvl="0" w:tplc="F1D8A2DE">
      <w:start w:val="1"/>
      <w:numFmt w:val="bullet"/>
      <w:lvlText w:val="•"/>
      <w:lvlPicBulletId w:val="1"/>
      <w:lvlJc w:val="left"/>
      <w:pPr>
        <w:ind w:left="9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CF616FE">
      <w:start w:val="1"/>
      <w:numFmt w:val="bullet"/>
      <w:lvlText w:val="o"/>
      <w:lvlJc w:val="left"/>
      <w:pPr>
        <w:ind w:left="17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F625BEE">
      <w:start w:val="1"/>
      <w:numFmt w:val="bullet"/>
      <w:lvlText w:val="▪"/>
      <w:lvlJc w:val="left"/>
      <w:pPr>
        <w:ind w:left="24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99A867A">
      <w:start w:val="1"/>
      <w:numFmt w:val="bullet"/>
      <w:lvlText w:val="•"/>
      <w:lvlJc w:val="left"/>
      <w:pPr>
        <w:ind w:left="31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4426756">
      <w:start w:val="1"/>
      <w:numFmt w:val="bullet"/>
      <w:lvlText w:val="o"/>
      <w:lvlJc w:val="left"/>
      <w:pPr>
        <w:ind w:left="39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040E630">
      <w:start w:val="1"/>
      <w:numFmt w:val="bullet"/>
      <w:lvlText w:val="▪"/>
      <w:lvlJc w:val="left"/>
      <w:pPr>
        <w:ind w:left="46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6847576">
      <w:start w:val="1"/>
      <w:numFmt w:val="bullet"/>
      <w:lvlText w:val="•"/>
      <w:lvlJc w:val="left"/>
      <w:pPr>
        <w:ind w:left="53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2B6C04C">
      <w:start w:val="1"/>
      <w:numFmt w:val="bullet"/>
      <w:lvlText w:val="o"/>
      <w:lvlJc w:val="left"/>
      <w:pPr>
        <w:ind w:left="60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580964E">
      <w:start w:val="1"/>
      <w:numFmt w:val="bullet"/>
      <w:lvlText w:val="▪"/>
      <w:lvlJc w:val="left"/>
      <w:pPr>
        <w:ind w:left="67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2009823133">
    <w:abstractNumId w:val="3"/>
  </w:num>
  <w:num w:numId="2" w16cid:durableId="1008604923">
    <w:abstractNumId w:val="6"/>
  </w:num>
  <w:num w:numId="3" w16cid:durableId="1958833191">
    <w:abstractNumId w:val="2"/>
  </w:num>
  <w:num w:numId="4" w16cid:durableId="829714919">
    <w:abstractNumId w:val="1"/>
  </w:num>
  <w:num w:numId="5" w16cid:durableId="1521431605">
    <w:abstractNumId w:val="0"/>
  </w:num>
  <w:num w:numId="6" w16cid:durableId="1935895015">
    <w:abstractNumId w:val="5"/>
  </w:num>
  <w:num w:numId="7" w16cid:durableId="272399729">
    <w:abstractNumId w:val="7"/>
  </w:num>
  <w:num w:numId="8" w16cid:durableId="17958296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24A"/>
    <w:rsid w:val="00076575"/>
    <w:rsid w:val="000E4339"/>
    <w:rsid w:val="000E6F3D"/>
    <w:rsid w:val="00137BCC"/>
    <w:rsid w:val="00205F06"/>
    <w:rsid w:val="002D60B0"/>
    <w:rsid w:val="004234E3"/>
    <w:rsid w:val="00425BED"/>
    <w:rsid w:val="005F424A"/>
    <w:rsid w:val="00627040"/>
    <w:rsid w:val="007553E3"/>
    <w:rsid w:val="007F01B7"/>
    <w:rsid w:val="008D7CF3"/>
    <w:rsid w:val="009029EA"/>
    <w:rsid w:val="00A61011"/>
    <w:rsid w:val="00CB2B02"/>
    <w:rsid w:val="00DF35F4"/>
    <w:rsid w:val="00E47033"/>
    <w:rsid w:val="0875B51C"/>
    <w:rsid w:val="0FA8A25C"/>
    <w:rsid w:val="193D1E9A"/>
    <w:rsid w:val="26E7BA60"/>
    <w:rsid w:val="279423EC"/>
    <w:rsid w:val="2C47C0E0"/>
    <w:rsid w:val="347E6A9E"/>
    <w:rsid w:val="3A6F6127"/>
    <w:rsid w:val="3F204724"/>
    <w:rsid w:val="45BC0043"/>
    <w:rsid w:val="4C215715"/>
    <w:rsid w:val="4DC5A385"/>
    <w:rsid w:val="4E4D878D"/>
    <w:rsid w:val="5242DE7A"/>
    <w:rsid w:val="59A38767"/>
    <w:rsid w:val="5A8118BB"/>
    <w:rsid w:val="5AC712A6"/>
    <w:rsid w:val="62D947C8"/>
    <w:rsid w:val="6610E88A"/>
    <w:rsid w:val="667F55CA"/>
    <w:rsid w:val="7AC7652D"/>
    <w:rsid w:val="7FCD2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9D795CA"/>
  <w15:docId w15:val="{E451FBAA-3E48-4197-9075-4C96A3CE1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3" w:line="217" w:lineRule="auto"/>
      <w:ind w:left="634" w:hanging="557"/>
      <w:jc w:val="both"/>
    </w:pPr>
    <w:rPr>
      <w:rFonts w:ascii="Calibri" w:eastAsia="Calibri" w:hAnsi="Calibri" w:cs="Calibri"/>
      <w:color w:val="000000"/>
    </w:rPr>
  </w:style>
  <w:style w:type="paragraph" w:styleId="Kop1">
    <w:name w:val="heading 1"/>
    <w:next w:val="Standaard"/>
    <w:link w:val="Kop1Char"/>
    <w:uiPriority w:val="9"/>
    <w:qFormat/>
    <w:pPr>
      <w:keepNext/>
      <w:keepLines/>
      <w:spacing w:after="0"/>
      <w:ind w:left="87" w:hanging="10"/>
      <w:outlineLvl w:val="0"/>
    </w:pPr>
    <w:rPr>
      <w:rFonts w:ascii="Calibri" w:eastAsia="Calibri" w:hAnsi="Calibri" w:cs="Calibri"/>
      <w:color w:val="000000"/>
      <w:sz w:val="26"/>
    </w:rPr>
  </w:style>
  <w:style w:type="paragraph" w:styleId="Kop2">
    <w:name w:val="heading 2"/>
    <w:next w:val="Standaard"/>
    <w:link w:val="Kop2Char"/>
    <w:uiPriority w:val="9"/>
    <w:unhideWhenUsed/>
    <w:qFormat/>
    <w:pPr>
      <w:keepNext/>
      <w:keepLines/>
      <w:spacing w:after="0"/>
      <w:ind w:left="87" w:hanging="10"/>
      <w:outlineLvl w:val="1"/>
    </w:pPr>
    <w:rPr>
      <w:rFonts w:ascii="Calibri" w:eastAsia="Calibri" w:hAnsi="Calibri" w:cs="Calibri"/>
      <w:color w:val="000000"/>
      <w:sz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Calibri" w:eastAsia="Calibri" w:hAnsi="Calibri" w:cs="Calibri"/>
      <w:color w:val="000000"/>
      <w:sz w:val="26"/>
    </w:rPr>
  </w:style>
  <w:style w:type="character" w:customStyle="1" w:styleId="Kop2Char">
    <w:name w:val="Kop 2 Char"/>
    <w:link w:val="Kop2"/>
    <w:rPr>
      <w:rFonts w:ascii="Calibri" w:eastAsia="Calibri" w:hAnsi="Calibri" w:cs="Calibri"/>
      <w:color w:val="000000"/>
      <w:sz w:val="26"/>
    </w:rPr>
  </w:style>
  <w:style w:type="paragraph" w:styleId="Lijstalinea">
    <w:name w:val="List Paragraph"/>
    <w:basedOn w:val="Standaard"/>
    <w:uiPriority w:val="34"/>
    <w:qFormat/>
    <w:rsid w:val="002D60B0"/>
    <w:pPr>
      <w:ind w:left="720"/>
      <w:contextualSpacing/>
    </w:pPr>
  </w:style>
  <w:style w:type="paragraph" w:styleId="Koptekst">
    <w:name w:val="header"/>
    <w:basedOn w:val="Standaard"/>
    <w:link w:val="KoptekstChar"/>
    <w:uiPriority w:val="99"/>
    <w:unhideWhenUsed/>
    <w:rsid w:val="007553E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553E3"/>
    <w:rPr>
      <w:rFonts w:ascii="Calibri" w:eastAsia="Calibri" w:hAnsi="Calibri" w:cs="Calibri"/>
      <w:color w:val="000000"/>
    </w:rPr>
  </w:style>
  <w:style w:type="paragraph" w:styleId="Voettekst">
    <w:name w:val="footer"/>
    <w:basedOn w:val="Standaard"/>
    <w:link w:val="VoettekstChar"/>
    <w:uiPriority w:val="99"/>
    <w:unhideWhenUsed/>
    <w:rsid w:val="007553E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553E3"/>
    <w:rPr>
      <w:rFonts w:ascii="Calibri" w:eastAsia="Calibri" w:hAnsi="Calibri" w:cs="Calibri"/>
      <w:color w:val="000000"/>
    </w:rPr>
  </w:style>
  <w:style w:type="character" w:styleId="Hyperlink">
    <w:name w:val="Hyperlink"/>
    <w:basedOn w:val="Standaardalinea-lettertype"/>
    <w:uiPriority w:val="99"/>
    <w:semiHidden/>
    <w:unhideWhenUsed/>
    <w:rsid w:val="007553E3"/>
    <w:rPr>
      <w:color w:val="0000FF"/>
      <w:u w:val="single"/>
    </w:rPr>
  </w:style>
  <w:style w:type="paragraph" w:styleId="Revisie">
    <w:name w:val="Revision"/>
    <w:hidden/>
    <w:uiPriority w:val="99"/>
    <w:semiHidden/>
    <w:rsid w:val="007553E3"/>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3645</Words>
  <Characters>20052</Characters>
  <Application>Microsoft Office Word</Application>
  <DocSecurity>4</DocSecurity>
  <Lines>167</Lines>
  <Paragraphs>47</Paragraphs>
  <ScaleCrop>false</ScaleCrop>
  <Company>LMC Voortgezet Onderwijs</Company>
  <LinksUpToDate>false</LinksUpToDate>
  <CharactersWithSpaces>23650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Herbert Muntinga</dc:creator>
  <cp:keywords/>
  <cp:lastModifiedBy>Marc Bogaard</cp:lastModifiedBy>
  <cp:revision>2</cp:revision>
  <dcterms:created xsi:type="dcterms:W3CDTF">2024-02-02T12:27:00Z</dcterms:created>
  <dcterms:modified xsi:type="dcterms:W3CDTF">2024-02-02T12:27:00Z</dcterms:modified>
</cp:coreProperties>
</file>